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371" w:rsidRDefault="00006371" w:rsidP="00006371">
      <w:pPr>
        <w:shd w:val="clear" w:color="auto" w:fill="FFFFFF"/>
        <w:jc w:val="center"/>
        <w:rPr>
          <w:b/>
          <w:caps/>
          <w:sz w:val="28"/>
          <w:szCs w:val="28"/>
        </w:rPr>
      </w:pPr>
      <w:r>
        <w:rPr>
          <w:b/>
          <w:caps/>
          <w:sz w:val="28"/>
          <w:szCs w:val="28"/>
        </w:rPr>
        <w:t>БЮДЖЕТНОЕ профессиональное ОБРАЗОВАТЕЛЬНОЕ УЧРЕЖДЕНИЕ</w:t>
      </w:r>
    </w:p>
    <w:p w:rsidR="00006371" w:rsidRDefault="00006371" w:rsidP="00006371">
      <w:pPr>
        <w:shd w:val="clear" w:color="auto" w:fill="FFFFFF"/>
        <w:jc w:val="center"/>
        <w:rPr>
          <w:b/>
          <w:caps/>
          <w:sz w:val="28"/>
          <w:szCs w:val="28"/>
        </w:rPr>
      </w:pPr>
      <w:r>
        <w:rPr>
          <w:b/>
          <w:caps/>
          <w:sz w:val="28"/>
          <w:szCs w:val="28"/>
        </w:rPr>
        <w:t>орловской области</w:t>
      </w:r>
    </w:p>
    <w:p w:rsidR="00006371" w:rsidRDefault="00006371" w:rsidP="00006371">
      <w:pPr>
        <w:shd w:val="clear" w:color="auto" w:fill="FFFFFF"/>
        <w:jc w:val="center"/>
        <w:rPr>
          <w:b/>
          <w:caps/>
          <w:sz w:val="28"/>
          <w:szCs w:val="28"/>
        </w:rPr>
      </w:pPr>
      <w:r>
        <w:rPr>
          <w:b/>
          <w:caps/>
          <w:sz w:val="28"/>
          <w:szCs w:val="28"/>
        </w:rPr>
        <w:t>«ОРЛОВСКИЙ автодорожный техникум»</w:t>
      </w:r>
    </w:p>
    <w:p w:rsidR="00006371" w:rsidRDefault="00006371" w:rsidP="00006371">
      <w:pPr>
        <w:shd w:val="clear" w:color="auto" w:fill="FFFFFF"/>
        <w:rPr>
          <w:rFonts w:ascii="Calibri" w:hAnsi="Calibri"/>
          <w:b/>
          <w:bCs/>
          <w:sz w:val="40"/>
          <w:szCs w:val="40"/>
        </w:rPr>
      </w:pPr>
    </w:p>
    <w:p w:rsidR="00006371" w:rsidRDefault="00006371" w:rsidP="00006371">
      <w:pPr>
        <w:shd w:val="clear" w:color="auto" w:fill="FFFFFF"/>
        <w:rPr>
          <w:b/>
          <w:bCs/>
          <w:sz w:val="40"/>
          <w:szCs w:val="40"/>
        </w:rPr>
      </w:pPr>
    </w:p>
    <w:p w:rsidR="00006371" w:rsidRDefault="00006371" w:rsidP="00006371">
      <w:pPr>
        <w:shd w:val="clear" w:color="auto" w:fill="FFFFFF"/>
        <w:rPr>
          <w:b/>
          <w:bCs/>
          <w:sz w:val="40"/>
          <w:szCs w:val="40"/>
        </w:rPr>
      </w:pPr>
    </w:p>
    <w:p w:rsidR="00006371" w:rsidRDefault="00006371" w:rsidP="00006371">
      <w:pPr>
        <w:shd w:val="clear" w:color="auto" w:fill="FFFFFF"/>
        <w:rPr>
          <w:b/>
          <w:bCs/>
          <w:sz w:val="40"/>
          <w:szCs w:val="40"/>
        </w:rPr>
      </w:pPr>
    </w:p>
    <w:p w:rsidR="00006371" w:rsidRDefault="00006371" w:rsidP="00006371">
      <w:pPr>
        <w:shd w:val="clear" w:color="auto" w:fill="FFFFFF"/>
        <w:rPr>
          <w:b/>
          <w:bCs/>
          <w:sz w:val="40"/>
          <w:szCs w:val="40"/>
        </w:rPr>
      </w:pPr>
    </w:p>
    <w:p w:rsidR="00CF5F97" w:rsidRDefault="00CF5F97" w:rsidP="00006371">
      <w:pPr>
        <w:shd w:val="clear" w:color="auto" w:fill="FFFFFF"/>
        <w:rPr>
          <w:b/>
          <w:bCs/>
          <w:sz w:val="40"/>
          <w:szCs w:val="40"/>
        </w:rPr>
      </w:pPr>
    </w:p>
    <w:p w:rsidR="009302E8" w:rsidRDefault="009302E8" w:rsidP="00006371">
      <w:pPr>
        <w:shd w:val="clear" w:color="auto" w:fill="FFFFFF"/>
        <w:rPr>
          <w:b/>
          <w:bCs/>
          <w:sz w:val="40"/>
          <w:szCs w:val="40"/>
        </w:rPr>
      </w:pPr>
    </w:p>
    <w:p w:rsidR="00006371" w:rsidRPr="009302E8" w:rsidRDefault="00006371" w:rsidP="001A4130">
      <w:pPr>
        <w:shd w:val="clear" w:color="auto" w:fill="FFFFFF"/>
        <w:spacing w:line="360" w:lineRule="auto"/>
        <w:jc w:val="center"/>
        <w:rPr>
          <w:sz w:val="40"/>
          <w:szCs w:val="40"/>
        </w:rPr>
      </w:pPr>
      <w:r w:rsidRPr="009302E8">
        <w:rPr>
          <w:b/>
          <w:bCs/>
          <w:spacing w:val="-2"/>
          <w:sz w:val="40"/>
          <w:szCs w:val="40"/>
        </w:rPr>
        <w:t>РАБОЧАЯ ПРОГРАММА</w:t>
      </w:r>
    </w:p>
    <w:p w:rsidR="001A4130" w:rsidRPr="001A4130" w:rsidRDefault="00006371" w:rsidP="001A4130">
      <w:pPr>
        <w:shd w:val="clear" w:color="auto" w:fill="FFFFFF"/>
        <w:spacing w:line="360" w:lineRule="auto"/>
        <w:jc w:val="center"/>
        <w:rPr>
          <w:b/>
          <w:sz w:val="32"/>
          <w:szCs w:val="32"/>
        </w:rPr>
      </w:pPr>
      <w:r w:rsidRPr="001A4130">
        <w:rPr>
          <w:b/>
          <w:sz w:val="32"/>
          <w:szCs w:val="32"/>
        </w:rPr>
        <w:t>Программы подготовки квалифицированных</w:t>
      </w:r>
    </w:p>
    <w:p w:rsidR="00006371" w:rsidRPr="001A4130" w:rsidRDefault="00006371" w:rsidP="001A4130">
      <w:pPr>
        <w:shd w:val="clear" w:color="auto" w:fill="FFFFFF"/>
        <w:spacing w:line="360" w:lineRule="auto"/>
        <w:jc w:val="center"/>
        <w:rPr>
          <w:b/>
          <w:sz w:val="32"/>
          <w:szCs w:val="32"/>
        </w:rPr>
      </w:pPr>
      <w:r w:rsidRPr="001A4130">
        <w:rPr>
          <w:b/>
          <w:sz w:val="32"/>
          <w:szCs w:val="32"/>
        </w:rPr>
        <w:t xml:space="preserve"> рабочих, служащих (ППКРС)</w:t>
      </w:r>
    </w:p>
    <w:p w:rsidR="00006371" w:rsidRPr="001A4130" w:rsidRDefault="00006371" w:rsidP="001A4130">
      <w:pPr>
        <w:shd w:val="clear" w:color="auto" w:fill="FFFFFF"/>
        <w:spacing w:line="360" w:lineRule="auto"/>
        <w:jc w:val="center"/>
        <w:rPr>
          <w:b/>
          <w:sz w:val="32"/>
          <w:szCs w:val="32"/>
        </w:rPr>
      </w:pPr>
      <w:r w:rsidRPr="001A4130">
        <w:rPr>
          <w:b/>
          <w:sz w:val="32"/>
          <w:szCs w:val="32"/>
        </w:rPr>
        <w:t>Професси</w:t>
      </w:r>
      <w:r w:rsidR="006A07B9">
        <w:rPr>
          <w:b/>
          <w:sz w:val="32"/>
          <w:szCs w:val="32"/>
        </w:rPr>
        <w:t xml:space="preserve">я </w:t>
      </w:r>
      <w:r w:rsidRPr="001A4130">
        <w:rPr>
          <w:b/>
          <w:sz w:val="32"/>
          <w:szCs w:val="32"/>
        </w:rPr>
        <w:t>23.01.07 Машинист крана (крановщик)</w:t>
      </w:r>
    </w:p>
    <w:p w:rsidR="00006371" w:rsidRPr="009302E8" w:rsidRDefault="00006371" w:rsidP="009302E8">
      <w:pPr>
        <w:shd w:val="clear" w:color="auto" w:fill="FFFFFF"/>
        <w:tabs>
          <w:tab w:val="left" w:leader="underscore" w:pos="1954"/>
          <w:tab w:val="left" w:leader="underscore" w:pos="6091"/>
        </w:tabs>
        <w:spacing w:line="360" w:lineRule="auto"/>
        <w:jc w:val="center"/>
        <w:rPr>
          <w:b/>
          <w:iCs/>
          <w:sz w:val="32"/>
          <w:szCs w:val="32"/>
        </w:rPr>
      </w:pPr>
      <w:r w:rsidRPr="001A4130">
        <w:rPr>
          <w:b/>
          <w:iCs/>
          <w:sz w:val="32"/>
          <w:szCs w:val="32"/>
        </w:rPr>
        <w:t>Д</w:t>
      </w:r>
      <w:r w:rsidR="001A4130" w:rsidRPr="001A4130">
        <w:rPr>
          <w:b/>
          <w:iCs/>
          <w:sz w:val="32"/>
          <w:szCs w:val="32"/>
        </w:rPr>
        <w:t>исциплин</w:t>
      </w:r>
      <w:r w:rsidR="001A4130">
        <w:rPr>
          <w:b/>
          <w:iCs/>
          <w:sz w:val="32"/>
          <w:szCs w:val="32"/>
        </w:rPr>
        <w:t>а</w:t>
      </w:r>
      <w:r w:rsidRPr="001A4130">
        <w:rPr>
          <w:b/>
          <w:iCs/>
          <w:sz w:val="32"/>
          <w:szCs w:val="32"/>
        </w:rPr>
        <w:t xml:space="preserve"> </w:t>
      </w:r>
      <w:r w:rsidRPr="001A4130">
        <w:rPr>
          <w:b/>
          <w:caps/>
          <w:sz w:val="32"/>
          <w:szCs w:val="32"/>
        </w:rPr>
        <w:t>ОП.02 м</w:t>
      </w:r>
      <w:r w:rsidR="001A4130" w:rsidRPr="001A4130">
        <w:rPr>
          <w:b/>
          <w:sz w:val="32"/>
          <w:szCs w:val="32"/>
        </w:rPr>
        <w:t>атериаловедение</w:t>
      </w:r>
    </w:p>
    <w:p w:rsidR="00006371" w:rsidRPr="001A4130" w:rsidRDefault="00006371" w:rsidP="001A4130">
      <w:pPr>
        <w:spacing w:line="360" w:lineRule="auto"/>
        <w:jc w:val="center"/>
        <w:rPr>
          <w:b/>
          <w:sz w:val="36"/>
          <w:szCs w:val="36"/>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006371" w:rsidRDefault="00006371" w:rsidP="00006371">
      <w:pPr>
        <w:spacing w:line="360" w:lineRule="auto"/>
        <w:jc w:val="center"/>
        <w:rPr>
          <w:b/>
          <w:sz w:val="32"/>
          <w:szCs w:val="32"/>
        </w:rPr>
      </w:pPr>
    </w:p>
    <w:p w:rsidR="00CF5F97" w:rsidRDefault="00CF5F97" w:rsidP="000063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p>
    <w:p w:rsidR="00006371" w:rsidRPr="00DB3C55" w:rsidRDefault="00006371" w:rsidP="000063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w:t>
      </w:r>
      <w:r w:rsidRPr="007F4D88">
        <w:t xml:space="preserve">по </w:t>
      </w:r>
      <w:r w:rsidRPr="00456783">
        <w:t>профессии 23.01.</w:t>
      </w:r>
      <w:r w:rsidRPr="00DB3C55">
        <w:t>07 Машинист крана (крановщик)</w:t>
      </w:r>
    </w:p>
    <w:p w:rsidR="00006371" w:rsidRDefault="00006371" w:rsidP="000063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540"/>
        <w:jc w:val="both"/>
        <w:rPr>
          <w:sz w:val="22"/>
        </w:rPr>
      </w:pPr>
    </w:p>
    <w:tbl>
      <w:tblPr>
        <w:tblW w:w="0" w:type="auto"/>
        <w:tblLook w:val="01E0"/>
      </w:tblPr>
      <w:tblGrid>
        <w:gridCol w:w="4928"/>
        <w:gridCol w:w="4645"/>
      </w:tblGrid>
      <w:tr w:rsidR="00006371" w:rsidTr="00A332AF">
        <w:tc>
          <w:tcPr>
            <w:tcW w:w="4928" w:type="dxa"/>
            <w:hideMark/>
          </w:tcPr>
          <w:p w:rsidR="00006371" w:rsidRDefault="00006371" w:rsidP="00A332AF">
            <w:pPr>
              <w:tabs>
                <w:tab w:val="left" w:pos="5678"/>
              </w:tabs>
            </w:pPr>
            <w:r>
              <w:t>Рассмотрено</w:t>
            </w:r>
          </w:p>
          <w:p w:rsidR="00006371" w:rsidRDefault="00006371" w:rsidP="00A332AF">
            <w:pPr>
              <w:shd w:val="clear" w:color="auto" w:fill="FFFFFF"/>
            </w:pPr>
            <w:r>
              <w:t>ЦМК общепрофессиональных дисциплин и профессиональных модулей</w:t>
            </w:r>
          </w:p>
          <w:p w:rsidR="00006371" w:rsidRDefault="00006371" w:rsidP="00A332AF">
            <w:pPr>
              <w:tabs>
                <w:tab w:val="left" w:pos="5678"/>
              </w:tabs>
            </w:pPr>
            <w:r>
              <w:t>Протокол № _1_ от «30» августа 2021_г.</w:t>
            </w:r>
          </w:p>
          <w:p w:rsidR="00006371" w:rsidRDefault="00006371" w:rsidP="00A332AF">
            <w:pPr>
              <w:tabs>
                <w:tab w:val="left" w:pos="5678"/>
              </w:tabs>
            </w:pPr>
            <w:r>
              <w:t>Председатель ЦМК</w:t>
            </w:r>
          </w:p>
          <w:p w:rsidR="00006371" w:rsidRDefault="00006371" w:rsidP="00FB0B3E">
            <w:pPr>
              <w:tabs>
                <w:tab w:val="left" w:pos="5678"/>
              </w:tabs>
            </w:pPr>
            <w:r>
              <w:t>______________________</w:t>
            </w:r>
            <w:r w:rsidR="00FB0B3E">
              <w:t>В.В. Ветрова</w:t>
            </w:r>
          </w:p>
        </w:tc>
        <w:tc>
          <w:tcPr>
            <w:tcW w:w="4645" w:type="dxa"/>
            <w:hideMark/>
          </w:tcPr>
          <w:p w:rsidR="00006371" w:rsidRDefault="00006371" w:rsidP="00A332AF">
            <w:pPr>
              <w:tabs>
                <w:tab w:val="left" w:pos="5678"/>
              </w:tabs>
              <w:ind w:left="459"/>
            </w:pPr>
            <w:r>
              <w:t>Утверждаю</w:t>
            </w:r>
          </w:p>
          <w:p w:rsidR="00006371" w:rsidRDefault="00006371" w:rsidP="00A332AF">
            <w:pPr>
              <w:tabs>
                <w:tab w:val="left" w:pos="5678"/>
              </w:tabs>
              <w:ind w:left="459"/>
            </w:pPr>
            <w:r>
              <w:t xml:space="preserve">Директор БПОУ ОО </w:t>
            </w:r>
          </w:p>
          <w:p w:rsidR="00006371" w:rsidRDefault="00006371" w:rsidP="00A332AF">
            <w:pPr>
              <w:tabs>
                <w:tab w:val="left" w:pos="5678"/>
              </w:tabs>
              <w:ind w:left="317"/>
            </w:pPr>
            <w:r>
              <w:t>«Орловский автодорожный техникум»</w:t>
            </w:r>
          </w:p>
          <w:p w:rsidR="00006371" w:rsidRDefault="00006371" w:rsidP="00A332AF">
            <w:pPr>
              <w:tabs>
                <w:tab w:val="left" w:pos="5678"/>
              </w:tabs>
              <w:ind w:left="459"/>
            </w:pPr>
            <w:r>
              <w:t>_______________Н.А.Коробецкий</w:t>
            </w:r>
          </w:p>
          <w:p w:rsidR="00006371" w:rsidRDefault="00006371" w:rsidP="00A332AF">
            <w:pPr>
              <w:tabs>
                <w:tab w:val="left" w:pos="5678"/>
              </w:tabs>
              <w:ind w:left="459"/>
            </w:pPr>
            <w:r>
              <w:t>«30» августа _2021 г.</w:t>
            </w:r>
          </w:p>
        </w:tc>
      </w:tr>
    </w:tbl>
    <w:p w:rsidR="00006371" w:rsidRDefault="00006371" w:rsidP="00006371">
      <w:pPr>
        <w:ind w:firstLine="709"/>
        <w:rPr>
          <w:szCs w:val="22"/>
        </w:rPr>
      </w:pPr>
    </w:p>
    <w:p w:rsidR="00006371" w:rsidRDefault="00006371" w:rsidP="00006371">
      <w:pPr>
        <w:ind w:firstLine="709"/>
      </w:pPr>
    </w:p>
    <w:p w:rsidR="00006371" w:rsidRDefault="00006371" w:rsidP="00006371">
      <w:pPr>
        <w:ind w:firstLine="709"/>
      </w:pPr>
    </w:p>
    <w:p w:rsidR="00006371" w:rsidRDefault="00006371" w:rsidP="00006371">
      <w:pPr>
        <w:ind w:firstLine="709"/>
      </w:pPr>
    </w:p>
    <w:p w:rsidR="00006371" w:rsidRDefault="00006371" w:rsidP="00006371">
      <w:pPr>
        <w:ind w:firstLine="709"/>
      </w:pPr>
    </w:p>
    <w:p w:rsidR="00006371" w:rsidRDefault="00006371" w:rsidP="00006371">
      <w:pPr>
        <w:ind w:firstLine="709"/>
      </w:pPr>
    </w:p>
    <w:p w:rsidR="00006371" w:rsidRDefault="00006371" w:rsidP="00006371">
      <w:pPr>
        <w:ind w:firstLine="709"/>
      </w:pPr>
    </w:p>
    <w:p w:rsidR="00006371" w:rsidRDefault="00006371" w:rsidP="00006371">
      <w:pPr>
        <w:suppressAutoHyphens/>
      </w:pPr>
    </w:p>
    <w:p w:rsidR="00006371" w:rsidRDefault="00006371" w:rsidP="00006371">
      <w:pPr>
        <w:suppressAutoHyphens/>
      </w:pPr>
    </w:p>
    <w:p w:rsidR="00006371" w:rsidRDefault="00006371" w:rsidP="00006371">
      <w:pPr>
        <w:suppressAutoHyphens/>
      </w:pPr>
      <w:r>
        <w:t>Организация – разработчик: БПОУ ОО «Орловский автодорожный техникум»</w:t>
      </w:r>
    </w:p>
    <w:p w:rsidR="00006371" w:rsidRDefault="00006371" w:rsidP="00006371">
      <w:pPr>
        <w:suppressAutoHyphens/>
      </w:pPr>
      <w:r>
        <w:t xml:space="preserve">Разработчик: Швырков М.И.., преподаватель общепрофессиональных дисциплин высшей категории ______________________________________________________________________ </w:t>
      </w:r>
    </w:p>
    <w:p w:rsidR="00006371" w:rsidRDefault="00006371" w:rsidP="00006371">
      <w:pPr>
        <w:suppressAutoHyphens/>
        <w:ind w:firstLine="709"/>
        <w:rPr>
          <w:sz w:val="20"/>
        </w:rPr>
      </w:pPr>
      <w:r>
        <w:t>Ф.И.О., ученая степень, звание, должность</w:t>
      </w:r>
    </w:p>
    <w:p w:rsidR="00006371" w:rsidRDefault="00006371" w:rsidP="00006371"/>
    <w:p w:rsidR="00006371" w:rsidRDefault="00006371" w:rsidP="00006371"/>
    <w:p w:rsidR="00006371" w:rsidRDefault="00006371" w:rsidP="00006371"/>
    <w:p w:rsidR="00006371" w:rsidRDefault="00006371" w:rsidP="00006371">
      <w:r>
        <w:t>Рецензенты:</w:t>
      </w:r>
    </w:p>
    <w:p w:rsidR="00006371" w:rsidRDefault="00006371" w:rsidP="00006371">
      <w:pPr>
        <w:suppressAutoHyphens/>
      </w:pPr>
      <w:r>
        <w:t>Внешний:_____________________________________________________________________</w:t>
      </w:r>
    </w:p>
    <w:p w:rsidR="00006371" w:rsidRDefault="00006371" w:rsidP="00006371">
      <w:pPr>
        <w:suppressAutoHyphens/>
        <w:ind w:firstLine="1134"/>
        <w:rPr>
          <w:sz w:val="22"/>
        </w:rPr>
      </w:pPr>
      <w:r>
        <w:t>Ф.И.О., ученая степень, звание, должность</w:t>
      </w:r>
    </w:p>
    <w:p w:rsidR="00006371" w:rsidRDefault="00006371" w:rsidP="00006371">
      <w:pPr>
        <w:suppressAutoHyphens/>
      </w:pPr>
    </w:p>
    <w:p w:rsidR="00006371" w:rsidRDefault="00006371" w:rsidP="00006371">
      <w:pPr>
        <w:suppressAutoHyphens/>
      </w:pPr>
    </w:p>
    <w:p w:rsidR="00006371" w:rsidRDefault="00006371" w:rsidP="00006371">
      <w:pPr>
        <w:suppressAutoHyphens/>
      </w:pPr>
    </w:p>
    <w:p w:rsidR="00006371" w:rsidRDefault="00006371" w:rsidP="00006371">
      <w:pPr>
        <w:suppressAutoHyphens/>
      </w:pPr>
    </w:p>
    <w:p w:rsidR="00006371" w:rsidRDefault="00006371" w:rsidP="00006371">
      <w:pPr>
        <w:suppressAutoHyphens/>
      </w:pPr>
    </w:p>
    <w:p w:rsidR="00006371" w:rsidRDefault="00006371" w:rsidP="00006371">
      <w:pPr>
        <w:suppressAutoHyphens/>
      </w:pPr>
    </w:p>
    <w:p w:rsidR="00006371" w:rsidRDefault="00006371" w:rsidP="00006371">
      <w:pPr>
        <w:suppressAutoHyphens/>
      </w:pPr>
      <w:r>
        <w:t>Внутренний:__________________________________________________________________________</w:t>
      </w:r>
    </w:p>
    <w:p w:rsidR="00006371" w:rsidRDefault="00006371" w:rsidP="00006371">
      <w:pPr>
        <w:suppressAutoHyphens/>
        <w:ind w:firstLine="1276"/>
        <w:rPr>
          <w:sz w:val="20"/>
        </w:rPr>
      </w:pPr>
      <w:r>
        <w:t>Ф.И.О., ученая степень, звание, должность</w:t>
      </w:r>
    </w:p>
    <w:p w:rsidR="00006371" w:rsidRDefault="00006371" w:rsidP="00006371">
      <w:pPr>
        <w:rPr>
          <w:rFonts w:ascii="Calibri" w:hAnsi="Calibri"/>
          <w:sz w:val="22"/>
        </w:rPr>
      </w:pPr>
    </w:p>
    <w:p w:rsidR="00006371" w:rsidRPr="007F4D88" w:rsidRDefault="00006371" w:rsidP="00006371">
      <w:pPr>
        <w:jc w:val="center"/>
        <w:rPr>
          <w:b/>
          <w:sz w:val="28"/>
          <w:szCs w:val="28"/>
        </w:rPr>
      </w:pPr>
      <w:r>
        <w:rPr>
          <w:b/>
          <w:bCs/>
          <w:i/>
        </w:rPr>
        <w:br w:type="page"/>
      </w:r>
    </w:p>
    <w:p w:rsidR="00006371" w:rsidRDefault="00006371" w:rsidP="0000637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sz w:val="28"/>
          <w:szCs w:val="28"/>
        </w:rPr>
      </w:pPr>
      <w:r w:rsidRPr="007F4D88">
        <w:rPr>
          <w:b/>
          <w:sz w:val="28"/>
          <w:szCs w:val="28"/>
        </w:rPr>
        <w:lastRenderedPageBreak/>
        <w:t>СОДЕРЖАНИЕ</w:t>
      </w:r>
    </w:p>
    <w:p w:rsidR="001A4130" w:rsidRPr="001A4130" w:rsidRDefault="001A4130" w:rsidP="001A4130"/>
    <w:tbl>
      <w:tblPr>
        <w:tblW w:w="0" w:type="auto"/>
        <w:tblLook w:val="01E0"/>
      </w:tblPr>
      <w:tblGrid>
        <w:gridCol w:w="8188"/>
        <w:gridCol w:w="1167"/>
      </w:tblGrid>
      <w:tr w:rsidR="001A4130" w:rsidRPr="00B36A92" w:rsidTr="00E33E5E">
        <w:tc>
          <w:tcPr>
            <w:tcW w:w="8188" w:type="dxa"/>
          </w:tcPr>
          <w:p w:rsidR="001A4130" w:rsidRPr="00B36A92" w:rsidRDefault="001A4130" w:rsidP="001A4130">
            <w:pPr>
              <w:numPr>
                <w:ilvl w:val="0"/>
                <w:numId w:val="13"/>
              </w:numPr>
              <w:suppressAutoHyphens/>
              <w:spacing w:line="360" w:lineRule="auto"/>
              <w:ind w:left="0" w:firstLine="0"/>
              <w:rPr>
                <w:b/>
              </w:rPr>
            </w:pPr>
            <w:r w:rsidRPr="00B36A92">
              <w:rPr>
                <w:b/>
              </w:rPr>
              <w:t>ОБЩАЯ ХАРАКТЕРИСТИКА РАБОЧЕЙ ПРОГРАММЫ УЧЕБНОЙ ДИСЦИПЛИНЫ</w:t>
            </w:r>
            <w:r>
              <w:rPr>
                <w:b/>
              </w:rPr>
              <w:t>……………………………………………………</w:t>
            </w:r>
          </w:p>
        </w:tc>
        <w:tc>
          <w:tcPr>
            <w:tcW w:w="1167" w:type="dxa"/>
          </w:tcPr>
          <w:p w:rsidR="001A4130" w:rsidRDefault="001A4130" w:rsidP="00E33E5E">
            <w:pPr>
              <w:spacing w:line="360" w:lineRule="auto"/>
              <w:jc w:val="both"/>
              <w:rPr>
                <w:b/>
              </w:rPr>
            </w:pPr>
          </w:p>
          <w:p w:rsidR="001A4130" w:rsidRPr="00B36A92" w:rsidRDefault="001A4130" w:rsidP="00E33E5E">
            <w:pPr>
              <w:spacing w:line="360" w:lineRule="auto"/>
              <w:jc w:val="both"/>
              <w:rPr>
                <w:b/>
              </w:rPr>
            </w:pPr>
            <w:r>
              <w:rPr>
                <w:b/>
              </w:rPr>
              <w:t>4</w:t>
            </w:r>
          </w:p>
        </w:tc>
      </w:tr>
      <w:tr w:rsidR="001A4130" w:rsidRPr="00B36A92" w:rsidTr="00E33E5E">
        <w:tc>
          <w:tcPr>
            <w:tcW w:w="8188" w:type="dxa"/>
          </w:tcPr>
          <w:p w:rsidR="001A4130" w:rsidRPr="00B36A92" w:rsidRDefault="001A4130" w:rsidP="001A4130">
            <w:pPr>
              <w:numPr>
                <w:ilvl w:val="0"/>
                <w:numId w:val="13"/>
              </w:numPr>
              <w:suppressAutoHyphens/>
              <w:spacing w:line="360" w:lineRule="auto"/>
              <w:ind w:left="0" w:firstLine="0"/>
              <w:rPr>
                <w:b/>
              </w:rPr>
            </w:pPr>
            <w:r w:rsidRPr="00B36A92">
              <w:rPr>
                <w:b/>
              </w:rPr>
              <w:t>СТРУКТУРА И СОДЕРЖАНИЕ УЧЕБНОЙ ДИСЦИПЛИНЫ</w:t>
            </w:r>
            <w:r>
              <w:rPr>
                <w:b/>
              </w:rPr>
              <w:t>……</w:t>
            </w:r>
          </w:p>
          <w:p w:rsidR="001A4130" w:rsidRPr="00B36A92" w:rsidRDefault="001A4130" w:rsidP="001A4130">
            <w:pPr>
              <w:numPr>
                <w:ilvl w:val="0"/>
                <w:numId w:val="13"/>
              </w:numPr>
              <w:suppressAutoHyphens/>
              <w:spacing w:line="360" w:lineRule="auto"/>
              <w:ind w:left="0" w:firstLine="0"/>
              <w:rPr>
                <w:b/>
              </w:rPr>
            </w:pPr>
            <w:r w:rsidRPr="00B36A92">
              <w:rPr>
                <w:b/>
              </w:rPr>
              <w:t>УСЛОВИЯ РЕАЛИЗАЦИИ УЧЕБНОЙ ДИСЦИПЛИНЫ</w:t>
            </w:r>
            <w:r>
              <w:rPr>
                <w:b/>
              </w:rPr>
              <w:t>…………..</w:t>
            </w:r>
          </w:p>
        </w:tc>
        <w:tc>
          <w:tcPr>
            <w:tcW w:w="1167" w:type="dxa"/>
          </w:tcPr>
          <w:p w:rsidR="001A4130" w:rsidRDefault="001A4130" w:rsidP="00E33E5E">
            <w:pPr>
              <w:spacing w:line="360" w:lineRule="auto"/>
              <w:jc w:val="both"/>
              <w:rPr>
                <w:b/>
              </w:rPr>
            </w:pPr>
            <w:r>
              <w:rPr>
                <w:b/>
              </w:rPr>
              <w:t>4</w:t>
            </w:r>
          </w:p>
          <w:p w:rsidR="001A4130" w:rsidRPr="00B36A92" w:rsidRDefault="001A4130" w:rsidP="00E33E5E">
            <w:pPr>
              <w:spacing w:line="360" w:lineRule="auto"/>
              <w:jc w:val="both"/>
              <w:rPr>
                <w:b/>
              </w:rPr>
            </w:pPr>
            <w:r>
              <w:rPr>
                <w:b/>
              </w:rPr>
              <w:t>10</w:t>
            </w:r>
          </w:p>
        </w:tc>
      </w:tr>
      <w:tr w:rsidR="001A4130" w:rsidRPr="00B36A92" w:rsidTr="00E33E5E">
        <w:tc>
          <w:tcPr>
            <w:tcW w:w="8188" w:type="dxa"/>
          </w:tcPr>
          <w:p w:rsidR="001A4130" w:rsidRPr="00B36A92" w:rsidRDefault="001A4130" w:rsidP="001A4130">
            <w:pPr>
              <w:numPr>
                <w:ilvl w:val="0"/>
                <w:numId w:val="13"/>
              </w:numPr>
              <w:suppressAutoHyphens/>
              <w:spacing w:line="360" w:lineRule="auto"/>
              <w:ind w:left="0" w:firstLine="0"/>
              <w:rPr>
                <w:b/>
              </w:rPr>
            </w:pPr>
            <w:r w:rsidRPr="00B36A92">
              <w:rPr>
                <w:b/>
              </w:rPr>
              <w:t>КОНТРОЛЬ И ОЦЕНКА РЕЗУЛЬТАТОВ ОСВОЕНИЯ УЧЕБНОЙ ДИСЦИПЛИНЫ</w:t>
            </w:r>
            <w:r>
              <w:rPr>
                <w:b/>
              </w:rPr>
              <w:t>……………………………………………………</w:t>
            </w:r>
          </w:p>
          <w:p w:rsidR="001A4130" w:rsidRPr="00B36A92" w:rsidRDefault="001A4130" w:rsidP="00E33E5E">
            <w:pPr>
              <w:suppressAutoHyphens/>
              <w:spacing w:line="360" w:lineRule="auto"/>
              <w:rPr>
                <w:b/>
              </w:rPr>
            </w:pPr>
          </w:p>
        </w:tc>
        <w:tc>
          <w:tcPr>
            <w:tcW w:w="1167" w:type="dxa"/>
          </w:tcPr>
          <w:p w:rsidR="001A4130" w:rsidRDefault="001A4130" w:rsidP="00E33E5E">
            <w:pPr>
              <w:spacing w:line="360" w:lineRule="auto"/>
              <w:jc w:val="both"/>
              <w:rPr>
                <w:b/>
              </w:rPr>
            </w:pPr>
          </w:p>
          <w:p w:rsidR="001A4130" w:rsidRPr="00B36A92" w:rsidRDefault="001A4130" w:rsidP="00E33E5E">
            <w:pPr>
              <w:spacing w:line="360" w:lineRule="auto"/>
              <w:jc w:val="both"/>
              <w:rPr>
                <w:b/>
              </w:rPr>
            </w:pPr>
            <w:r>
              <w:rPr>
                <w:b/>
              </w:rPr>
              <w:t>11</w:t>
            </w:r>
          </w:p>
        </w:tc>
      </w:tr>
    </w:tbl>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A4130" w:rsidRPr="007F4D88" w:rsidRDefault="001A4130"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Pr="00FB41ED" w:rsidRDefault="00006371" w:rsidP="00AE6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B41ED">
        <w:rPr>
          <w:b/>
          <w:caps/>
          <w:sz w:val="28"/>
          <w:szCs w:val="28"/>
        </w:rPr>
        <w:lastRenderedPageBreak/>
        <w:t xml:space="preserve">1. ОБЩАЯ ХАРАКТЕРИСТИКА РАБОЧЕЙ ПРОГРАММЫ </w:t>
      </w:r>
      <w:r w:rsidR="00FB41ED" w:rsidRPr="00FB41ED">
        <w:rPr>
          <w:b/>
          <w:caps/>
          <w:sz w:val="28"/>
          <w:szCs w:val="28"/>
        </w:rPr>
        <w:t xml:space="preserve">УЧЕБНОЙ ДИСЦИПЛИНЫ </w:t>
      </w:r>
      <w:r w:rsidRPr="00FB41ED">
        <w:rPr>
          <w:b/>
          <w:caps/>
          <w:sz w:val="28"/>
          <w:szCs w:val="28"/>
        </w:rPr>
        <w:t>ОП.02 материаловедение</w:t>
      </w:r>
    </w:p>
    <w:p w:rsidR="00FB41ED" w:rsidRDefault="00FB41ED" w:rsidP="00AE6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006371" w:rsidRPr="001E2DCC" w:rsidRDefault="001E2DCC" w:rsidP="001E2DCC">
      <w:pPr>
        <w:pStyle w:val="af9"/>
        <w:numPr>
          <w:ilvl w:val="1"/>
          <w:numId w:val="1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lang w:val="ru-RU"/>
        </w:rPr>
        <w:t xml:space="preserve">. </w:t>
      </w:r>
      <w:r w:rsidR="00006371" w:rsidRPr="001E2DCC">
        <w:rPr>
          <w:b/>
          <w:sz w:val="28"/>
          <w:szCs w:val="28"/>
        </w:rPr>
        <w:t>Место дисциплины в структуре основной образовательной программы:</w:t>
      </w:r>
    </w:p>
    <w:p w:rsidR="00006371" w:rsidRDefault="00006371" w:rsidP="00AE6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Pr>
          <w:sz w:val="28"/>
          <w:szCs w:val="28"/>
        </w:rPr>
        <w:t>Учебная дисциплина</w:t>
      </w:r>
      <w:r w:rsidRPr="007B0903">
        <w:rPr>
          <w:sz w:val="28"/>
          <w:szCs w:val="28"/>
        </w:rPr>
        <w:t xml:space="preserve"> является частью профессионального учебного цикла основной образовательной программы в соответствии с ФГОС по профессии </w:t>
      </w:r>
      <w:r w:rsidRPr="007F4D88">
        <w:rPr>
          <w:sz w:val="28"/>
          <w:szCs w:val="28"/>
        </w:rPr>
        <w:t>23.01.07</w:t>
      </w:r>
      <w:r w:rsidRPr="00456783">
        <w:rPr>
          <w:sz w:val="28"/>
          <w:szCs w:val="28"/>
        </w:rPr>
        <w:t xml:space="preserve"> </w:t>
      </w:r>
      <w:r>
        <w:rPr>
          <w:sz w:val="28"/>
          <w:szCs w:val="28"/>
        </w:rPr>
        <w:t>Машинист крана (крановщик)</w:t>
      </w:r>
    </w:p>
    <w:p w:rsidR="00006371" w:rsidRPr="007B0903"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7B0903">
        <w:rPr>
          <w:sz w:val="28"/>
          <w:szCs w:val="28"/>
        </w:rPr>
        <w:t xml:space="preserve">Особое значение дисциплина имеет </w:t>
      </w:r>
      <w:r>
        <w:rPr>
          <w:sz w:val="28"/>
          <w:szCs w:val="28"/>
        </w:rPr>
        <w:t xml:space="preserve">при формировании и развитии ОК </w:t>
      </w:r>
      <w:r w:rsidR="00AE6620">
        <w:rPr>
          <w:sz w:val="28"/>
          <w:szCs w:val="28"/>
        </w:rPr>
        <w:t>1-7</w:t>
      </w:r>
    </w:p>
    <w:p w:rsidR="00006371" w:rsidRPr="001E2DCC" w:rsidRDefault="00006371" w:rsidP="001E2DCC">
      <w:pPr>
        <w:pStyle w:val="af9"/>
        <w:numPr>
          <w:ilvl w:val="1"/>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1E2DCC">
        <w:rPr>
          <w:b/>
          <w:sz w:val="28"/>
          <w:szCs w:val="28"/>
        </w:rPr>
        <w:t>Цель и планируемые результаты освоения дисциплины:</w:t>
      </w:r>
    </w:p>
    <w:p w:rsidR="00006371" w:rsidRPr="007B0903"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7B0903">
        <w:rPr>
          <w:sz w:val="28"/>
          <w:szCs w:val="28"/>
        </w:rPr>
        <w:t xml:space="preserve">В рамках программы </w:t>
      </w:r>
      <w:r>
        <w:rPr>
          <w:sz w:val="28"/>
          <w:szCs w:val="28"/>
        </w:rPr>
        <w:t>учебной дисциплины</w:t>
      </w:r>
      <w:r w:rsidRPr="007B0903">
        <w:rPr>
          <w:sz w:val="28"/>
          <w:szCs w:val="28"/>
        </w:rPr>
        <w:t xml:space="preserve"> обучающимися осваиваются умения и знания</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3543"/>
        <w:gridCol w:w="3113"/>
      </w:tblGrid>
      <w:tr w:rsidR="00006371" w:rsidRPr="007B0903" w:rsidTr="00A332AF">
        <w:tc>
          <w:tcPr>
            <w:tcW w:w="2552" w:type="dxa"/>
          </w:tcPr>
          <w:p w:rsidR="00006371" w:rsidRPr="007B0903" w:rsidRDefault="00006371"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B0903">
              <w:rPr>
                <w:sz w:val="28"/>
                <w:szCs w:val="28"/>
              </w:rPr>
              <w:t>Код</w:t>
            </w:r>
          </w:p>
          <w:p w:rsidR="00006371" w:rsidRPr="007B0903" w:rsidRDefault="00006371"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B0903">
              <w:rPr>
                <w:sz w:val="28"/>
                <w:szCs w:val="28"/>
              </w:rPr>
              <w:t>ПК, ОК</w:t>
            </w:r>
            <w:r>
              <w:rPr>
                <w:sz w:val="28"/>
                <w:szCs w:val="28"/>
              </w:rPr>
              <w:t>, ЛР</w:t>
            </w:r>
          </w:p>
        </w:tc>
        <w:tc>
          <w:tcPr>
            <w:tcW w:w="3543" w:type="dxa"/>
          </w:tcPr>
          <w:p w:rsidR="00006371" w:rsidRPr="007B0903" w:rsidRDefault="00006371"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B0903">
              <w:rPr>
                <w:sz w:val="28"/>
                <w:szCs w:val="28"/>
              </w:rPr>
              <w:t>Умения</w:t>
            </w:r>
          </w:p>
        </w:tc>
        <w:tc>
          <w:tcPr>
            <w:tcW w:w="3113" w:type="dxa"/>
          </w:tcPr>
          <w:p w:rsidR="00006371" w:rsidRPr="007B0903" w:rsidRDefault="00006371"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B0903">
              <w:rPr>
                <w:sz w:val="28"/>
                <w:szCs w:val="28"/>
              </w:rPr>
              <w:t>Знания</w:t>
            </w:r>
          </w:p>
        </w:tc>
      </w:tr>
      <w:tr w:rsidR="00006371" w:rsidRPr="007B0903" w:rsidTr="00A332AF">
        <w:tc>
          <w:tcPr>
            <w:tcW w:w="2552" w:type="dxa"/>
          </w:tcPr>
          <w:p w:rsidR="00006371" w:rsidRPr="00006371" w:rsidRDefault="00AC5759" w:rsidP="00006371">
            <w:pPr>
              <w:pStyle w:val="s16"/>
              <w:shd w:val="clear" w:color="auto" w:fill="FFFFFF"/>
              <w:spacing w:before="0" w:beforeAutospacing="0" w:after="0" w:afterAutospacing="0"/>
              <w:ind w:left="75" w:right="75"/>
            </w:pPr>
            <w:hyperlink r:id="rId7" w:anchor="block_1058" w:history="1">
              <w:r w:rsidR="00006371" w:rsidRPr="00006371">
                <w:rPr>
                  <w:rStyle w:val="af8"/>
                  <w:color w:val="auto"/>
                  <w:u w:val="none"/>
                </w:rPr>
                <w:t>ОК 1 - 7</w:t>
              </w:r>
            </w:hyperlink>
          </w:p>
          <w:p w:rsidR="00006371" w:rsidRPr="00006371" w:rsidRDefault="00AC5759" w:rsidP="00006371">
            <w:pPr>
              <w:pStyle w:val="s16"/>
              <w:shd w:val="clear" w:color="auto" w:fill="FFFFFF"/>
              <w:spacing w:before="0" w:beforeAutospacing="0" w:after="0" w:afterAutospacing="0"/>
              <w:ind w:left="75" w:right="75"/>
            </w:pPr>
            <w:hyperlink r:id="rId8" w:anchor="block_1065" w:history="1">
              <w:r w:rsidR="00006371" w:rsidRPr="00006371">
                <w:rPr>
                  <w:rStyle w:val="af8"/>
                  <w:color w:val="auto"/>
                  <w:u w:val="none"/>
                </w:rPr>
                <w:t>ПК 1.1 - 1.4</w:t>
              </w:r>
            </w:hyperlink>
          </w:p>
          <w:p w:rsidR="00006371" w:rsidRPr="00006371" w:rsidRDefault="00AC5759" w:rsidP="00006371">
            <w:pPr>
              <w:pStyle w:val="s16"/>
              <w:shd w:val="clear" w:color="auto" w:fill="FFFFFF"/>
              <w:spacing w:before="0" w:beforeAutospacing="0" w:after="0" w:afterAutospacing="0"/>
              <w:ind w:left="75" w:right="75"/>
            </w:pPr>
            <w:hyperlink r:id="rId9" w:anchor="block_1071" w:history="1">
              <w:r w:rsidR="00006371" w:rsidRPr="00006371">
                <w:rPr>
                  <w:rStyle w:val="af8"/>
                  <w:color w:val="auto"/>
                  <w:u w:val="none"/>
                </w:rPr>
                <w:t>ПК 2.1 - 2.3</w:t>
              </w:r>
            </w:hyperlink>
          </w:p>
          <w:p w:rsidR="00006371" w:rsidRPr="007B0903" w:rsidRDefault="002E67EE" w:rsidP="002E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t>ЛР 4,10,13,19,20,22</w:t>
            </w:r>
          </w:p>
        </w:tc>
        <w:tc>
          <w:tcPr>
            <w:tcW w:w="3543" w:type="dxa"/>
          </w:tcPr>
          <w:p w:rsidR="00006371" w:rsidRPr="00FC4530" w:rsidRDefault="00006371" w:rsidP="00AE6620">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FC4530">
              <w:rPr>
                <w:sz w:val="28"/>
                <w:szCs w:val="28"/>
              </w:rPr>
              <w:t>определять материал, из которого выполнены детали;</w:t>
            </w:r>
          </w:p>
          <w:p w:rsidR="00006371" w:rsidRPr="00FC4530" w:rsidRDefault="00006371" w:rsidP="00AE6620">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FC4530">
              <w:rPr>
                <w:sz w:val="28"/>
                <w:szCs w:val="28"/>
              </w:rPr>
              <w:t xml:space="preserve">определять вид топлива, вид масел; </w:t>
            </w:r>
          </w:p>
          <w:p w:rsidR="00006371" w:rsidRPr="007B0903"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3113" w:type="dxa"/>
          </w:tcPr>
          <w:p w:rsidR="00006371" w:rsidRPr="00FC4530" w:rsidRDefault="00006371" w:rsidP="00AE6620">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FC4530">
              <w:rPr>
                <w:sz w:val="28"/>
                <w:szCs w:val="28"/>
              </w:rPr>
              <w:t>материалы, их свойства и применение;</w:t>
            </w:r>
          </w:p>
          <w:p w:rsidR="00006371" w:rsidRPr="00FC4530" w:rsidRDefault="00006371" w:rsidP="00AE6620">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FC4530">
              <w:rPr>
                <w:sz w:val="28"/>
                <w:szCs w:val="28"/>
              </w:rPr>
              <w:t xml:space="preserve">виды топлива, масел </w:t>
            </w:r>
          </w:p>
          <w:p w:rsidR="00006371" w:rsidRPr="007B0903"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r>
    </w:tbl>
    <w:p w:rsidR="00006371"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06371"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006371" w:rsidRPr="007B5D41" w:rsidRDefault="00006371" w:rsidP="007B5D41">
      <w:pPr>
        <w:pStyle w:val="af9"/>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bookmarkStart w:id="0" w:name="_GoBack"/>
      <w:bookmarkEnd w:id="0"/>
      <w:r w:rsidRPr="007B5D41">
        <w:rPr>
          <w:b/>
          <w:sz w:val="28"/>
          <w:szCs w:val="28"/>
        </w:rPr>
        <w:t>СТРУКТУРА И СОДЕРЖАНИЕ УЧЕБНОЙ ДИСЦИПЛИНЫ</w:t>
      </w:r>
    </w:p>
    <w:p w:rsidR="00006371" w:rsidRPr="00127D7B"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127D7B">
        <w:rPr>
          <w:b/>
          <w:sz w:val="28"/>
          <w:szCs w:val="28"/>
        </w:rPr>
        <w:t xml:space="preserve">2.1. Объем </w:t>
      </w:r>
      <w:r>
        <w:rPr>
          <w:b/>
          <w:sz w:val="28"/>
          <w:szCs w:val="28"/>
        </w:rPr>
        <w:t>учебной дисциплины и</w:t>
      </w:r>
      <w:r w:rsidRPr="00127D7B">
        <w:rPr>
          <w:b/>
          <w:sz w:val="28"/>
          <w:szCs w:val="28"/>
        </w:rPr>
        <w:t xml:space="preserve"> виды учебной работы</w:t>
      </w:r>
    </w:p>
    <w:tbl>
      <w:tblPr>
        <w:tblW w:w="4944"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759"/>
        <w:gridCol w:w="3983"/>
      </w:tblGrid>
      <w:tr w:rsidR="00006371" w:rsidRPr="00127D7B" w:rsidTr="00A332AF">
        <w:trPr>
          <w:trHeight w:val="490"/>
        </w:trPr>
        <w:tc>
          <w:tcPr>
            <w:tcW w:w="3146" w:type="pct"/>
            <w:vAlign w:val="center"/>
          </w:tcPr>
          <w:p w:rsidR="00006371" w:rsidRPr="00127D7B"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sidRPr="00127D7B">
              <w:rPr>
                <w:b/>
                <w:sz w:val="28"/>
                <w:szCs w:val="28"/>
              </w:rPr>
              <w:t>Вид учебной работы</w:t>
            </w:r>
          </w:p>
        </w:tc>
        <w:tc>
          <w:tcPr>
            <w:tcW w:w="1854" w:type="pct"/>
            <w:vAlign w:val="center"/>
          </w:tcPr>
          <w:p w:rsidR="00006371" w:rsidRPr="00127D7B" w:rsidRDefault="00006371"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Cs/>
                <w:sz w:val="28"/>
                <w:szCs w:val="28"/>
              </w:rPr>
            </w:pPr>
            <w:r w:rsidRPr="00127D7B">
              <w:rPr>
                <w:b/>
                <w:iCs/>
                <w:sz w:val="28"/>
                <w:szCs w:val="28"/>
              </w:rPr>
              <w:t>Объем в часах</w:t>
            </w:r>
          </w:p>
        </w:tc>
      </w:tr>
      <w:tr w:rsidR="00006371" w:rsidRPr="00127D7B" w:rsidTr="00A332AF">
        <w:trPr>
          <w:trHeight w:val="490"/>
        </w:trPr>
        <w:tc>
          <w:tcPr>
            <w:tcW w:w="3146" w:type="pct"/>
            <w:vAlign w:val="center"/>
          </w:tcPr>
          <w:p w:rsidR="00006371" w:rsidRPr="00127D7B"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sidRPr="00127D7B">
              <w:rPr>
                <w:b/>
                <w:sz w:val="28"/>
                <w:szCs w:val="28"/>
              </w:rPr>
              <w:t>Объем образовательной программы учебной дисциплины</w:t>
            </w:r>
          </w:p>
        </w:tc>
        <w:tc>
          <w:tcPr>
            <w:tcW w:w="1854" w:type="pct"/>
            <w:vAlign w:val="center"/>
          </w:tcPr>
          <w:p w:rsidR="00006371" w:rsidRPr="00127D7B" w:rsidRDefault="002E67EE"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Cs/>
                <w:sz w:val="28"/>
                <w:szCs w:val="28"/>
              </w:rPr>
            </w:pPr>
            <w:r>
              <w:rPr>
                <w:b/>
                <w:iCs/>
                <w:sz w:val="28"/>
                <w:szCs w:val="28"/>
              </w:rPr>
              <w:t>51</w:t>
            </w:r>
          </w:p>
        </w:tc>
      </w:tr>
      <w:tr w:rsidR="00006371" w:rsidRPr="00127D7B" w:rsidTr="00A332AF">
        <w:trPr>
          <w:trHeight w:val="490"/>
        </w:trPr>
        <w:tc>
          <w:tcPr>
            <w:tcW w:w="3146" w:type="pct"/>
            <w:vAlign w:val="center"/>
          </w:tcPr>
          <w:p w:rsidR="00006371" w:rsidRPr="00127D7B"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sidRPr="00127D7B">
              <w:rPr>
                <w:b/>
                <w:sz w:val="28"/>
                <w:szCs w:val="28"/>
              </w:rPr>
              <w:t>теоретическое обучение</w:t>
            </w:r>
          </w:p>
        </w:tc>
        <w:tc>
          <w:tcPr>
            <w:tcW w:w="1854" w:type="pct"/>
            <w:vAlign w:val="center"/>
          </w:tcPr>
          <w:p w:rsidR="00006371" w:rsidRPr="00127D7B" w:rsidRDefault="002E67EE"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Cs/>
                <w:sz w:val="28"/>
                <w:szCs w:val="28"/>
              </w:rPr>
            </w:pPr>
            <w:r>
              <w:rPr>
                <w:b/>
                <w:iCs/>
                <w:sz w:val="28"/>
                <w:szCs w:val="28"/>
              </w:rPr>
              <w:t>34</w:t>
            </w:r>
          </w:p>
        </w:tc>
      </w:tr>
      <w:tr w:rsidR="00006371" w:rsidRPr="00127D7B" w:rsidTr="00A332AF">
        <w:trPr>
          <w:trHeight w:val="267"/>
        </w:trPr>
        <w:tc>
          <w:tcPr>
            <w:tcW w:w="3146" w:type="pct"/>
            <w:vAlign w:val="center"/>
          </w:tcPr>
          <w:p w:rsidR="00006371" w:rsidRPr="00127D7B" w:rsidRDefault="00006371" w:rsidP="00AE6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i/>
                <w:sz w:val="28"/>
                <w:szCs w:val="28"/>
              </w:rPr>
            </w:pPr>
            <w:r w:rsidRPr="00127D7B">
              <w:rPr>
                <w:b/>
                <w:i/>
                <w:sz w:val="28"/>
                <w:szCs w:val="28"/>
              </w:rPr>
              <w:t xml:space="preserve">Самостоятельная работа </w:t>
            </w:r>
          </w:p>
        </w:tc>
        <w:tc>
          <w:tcPr>
            <w:tcW w:w="1854" w:type="pct"/>
            <w:vAlign w:val="center"/>
          </w:tcPr>
          <w:p w:rsidR="00006371" w:rsidRPr="00127D7B" w:rsidRDefault="002E67EE" w:rsidP="00A33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Cs/>
                <w:sz w:val="28"/>
                <w:szCs w:val="28"/>
              </w:rPr>
            </w:pPr>
            <w:r>
              <w:rPr>
                <w:b/>
                <w:iCs/>
                <w:sz w:val="28"/>
                <w:szCs w:val="28"/>
              </w:rPr>
              <w:t>17</w:t>
            </w:r>
          </w:p>
        </w:tc>
      </w:tr>
      <w:tr w:rsidR="002E67EE" w:rsidRPr="00127D7B" w:rsidTr="00A332AF">
        <w:trPr>
          <w:trHeight w:val="267"/>
        </w:trPr>
        <w:tc>
          <w:tcPr>
            <w:tcW w:w="3146" w:type="pct"/>
            <w:vAlign w:val="center"/>
          </w:tcPr>
          <w:p w:rsidR="002E67EE" w:rsidRPr="00127D7B" w:rsidRDefault="00AE6620" w:rsidP="002E6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iCs/>
                <w:sz w:val="28"/>
                <w:szCs w:val="28"/>
              </w:rPr>
            </w:pPr>
            <w:r>
              <w:rPr>
                <w:b/>
                <w:iCs/>
                <w:sz w:val="28"/>
                <w:szCs w:val="28"/>
              </w:rPr>
              <w:t xml:space="preserve">Промежуточная аттестация в форме </w:t>
            </w:r>
            <w:r w:rsidR="002E65EE">
              <w:rPr>
                <w:b/>
                <w:iCs/>
                <w:sz w:val="28"/>
                <w:szCs w:val="28"/>
              </w:rPr>
              <w:t>экзамена</w:t>
            </w:r>
          </w:p>
        </w:tc>
        <w:tc>
          <w:tcPr>
            <w:tcW w:w="1854" w:type="pct"/>
            <w:vAlign w:val="center"/>
          </w:tcPr>
          <w:p w:rsidR="002E67EE" w:rsidRDefault="002E67EE" w:rsidP="002E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iCs/>
                <w:sz w:val="28"/>
                <w:szCs w:val="28"/>
              </w:rPr>
            </w:pPr>
          </w:p>
        </w:tc>
      </w:tr>
    </w:tbl>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DD2064" w:rsidRDefault="00DD2064"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
        </w:rPr>
        <w:sectPr w:rsidR="00DD2064" w:rsidSect="00DD2064">
          <w:footerReference w:type="even" r:id="rId10"/>
          <w:footerReference w:type="default" r:id="rId11"/>
          <w:pgSz w:w="11907" w:h="16840"/>
          <w:pgMar w:top="1134" w:right="539" w:bottom="992" w:left="720" w:header="709" w:footer="709" w:gutter="0"/>
          <w:cols w:space="720"/>
          <w:docGrid w:linePitch="326"/>
        </w:sectPr>
      </w:pPr>
    </w:p>
    <w:p w:rsidR="00006371" w:rsidRPr="007F4D88" w:rsidRDefault="00006371" w:rsidP="00006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
        </w:rPr>
      </w:pPr>
    </w:p>
    <w:p w:rsidR="009D77C3" w:rsidRDefault="009D77C3" w:rsidP="00A16331">
      <w:pPr>
        <w:rPr>
          <w:b/>
          <w:caps/>
        </w:rPr>
      </w:pPr>
      <w:r w:rsidRPr="00A16331">
        <w:rPr>
          <w:b/>
        </w:rPr>
        <w:t>2.2 Тематический план и содержание учебной дисциплины</w:t>
      </w:r>
      <w:r w:rsidRPr="00A16331">
        <w:rPr>
          <w:b/>
          <w:caps/>
        </w:rPr>
        <w:t xml:space="preserve"> «</w:t>
      </w:r>
      <w:r>
        <w:rPr>
          <w:b/>
          <w:caps/>
        </w:rPr>
        <w:t>материаловедение»</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9"/>
        <w:gridCol w:w="9293"/>
        <w:gridCol w:w="1117"/>
        <w:gridCol w:w="1901"/>
      </w:tblGrid>
      <w:tr w:rsidR="00AE6620" w:rsidRPr="00AE6620" w:rsidTr="002A0C3E">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bCs/>
              </w:rPr>
              <w:t>Наименование разделов и тем</w:t>
            </w: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bCs/>
              </w:rPr>
              <w:t>Содержание учебного материала, лабораторные  работы и практические занятия, самостоятельная работа обучающихся, курсовая работа (проект)</w:t>
            </w:r>
            <w:r w:rsidRPr="00AE6620">
              <w:rPr>
                <w:bCs/>
              </w:rPr>
              <w:t xml:space="preserve"> </w:t>
            </w:r>
          </w:p>
        </w:tc>
        <w:tc>
          <w:tcPr>
            <w:tcW w:w="1119"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bCs/>
              </w:rPr>
              <w:t>Объем часов</w:t>
            </w:r>
          </w:p>
        </w:tc>
        <w:tc>
          <w:tcPr>
            <w:tcW w:w="1836" w:type="dxa"/>
            <w:tcBorders>
              <w:bottom w:val="single" w:sz="4" w:space="0" w:color="auto"/>
            </w:tcBorders>
          </w:tcPr>
          <w:p w:rsidR="00303600" w:rsidRPr="00651F69" w:rsidRDefault="002D7B85" w:rsidP="00651F6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51F69">
              <w:rPr>
                <w:b/>
                <w:bCs/>
              </w:rPr>
              <w:t>Коды компетенций и личностных результатов, формированию которых способствует элемент программы</w:t>
            </w:r>
          </w:p>
        </w:tc>
      </w:tr>
      <w:tr w:rsidR="00AE6620" w:rsidRPr="00AE6620" w:rsidTr="002A0C3E">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bCs/>
              </w:rPr>
              <w:t>Раздел 1.</w:t>
            </w:r>
          </w:p>
          <w:p w:rsidR="00303600" w:rsidRPr="00AE6620" w:rsidRDefault="00303600" w:rsidP="00F8621E">
            <w:pPr>
              <w:tabs>
                <w:tab w:val="left" w:pos="916"/>
                <w:tab w:val="left" w:pos="1416"/>
              </w:tabs>
              <w:jc w:val="center"/>
              <w:rPr>
                <w:b/>
              </w:rPr>
            </w:pPr>
            <w:r w:rsidRPr="00AE6620">
              <w:rPr>
                <w:b/>
              </w:rPr>
              <w:t>Основы металловедения</w:t>
            </w: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119" w:type="dxa"/>
          </w:tcPr>
          <w:p w:rsidR="00303600" w:rsidRPr="00AE6620" w:rsidRDefault="00AE662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7</w:t>
            </w: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rPr>
          <w:trHeight w:val="2208"/>
        </w:trPr>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Тема 1.1.</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rPr>
              <w:t>Строение, свойства и методы испытания металлов и сплавов</w:t>
            </w:r>
          </w:p>
        </w:tc>
        <w:tc>
          <w:tcPr>
            <w:tcW w:w="9354" w:type="dxa"/>
          </w:tcPr>
          <w:p w:rsidR="00303600" w:rsidRPr="00AE6620" w:rsidRDefault="00303600" w:rsidP="00F8621E">
            <w:pPr>
              <w:rPr>
                <w:b/>
                <w:bCs/>
              </w:rPr>
            </w:pPr>
            <w:r w:rsidRPr="00AE6620">
              <w:rPr>
                <w:b/>
                <w:bCs/>
              </w:rPr>
              <w:t>Содержание учебного материала</w:t>
            </w:r>
          </w:p>
          <w:p w:rsidR="00303600" w:rsidRPr="00AE6620" w:rsidRDefault="00303600" w:rsidP="00F8621E">
            <w:pPr>
              <w:jc w:val="both"/>
            </w:pPr>
            <w:r w:rsidRPr="00AE6620">
              <w:t xml:space="preserve">Строение аморфных и кристаллических веществ. Типы кристаллических решеток: объемно-центрированная кубическая, гранецентрированная кубическая, гексагональная плотно-упакованная. Основные проявления кристаллического строения металлов: зернистость, анизотропность и аллотропия. Основные свойства металлических материалов: физические, химические, механические, технологические. Испытание материалов на растяжение, твердость (метод Бринелля, метод Виккерса, метод Роквелла, метод Шора), ударную вязкость, определение предела выносливости. Технологические пробы.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4</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12"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13"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14"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vMerge w:val="restart"/>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bCs/>
              </w:rPr>
              <w:t>Тема 1. 2.</w:t>
            </w:r>
          </w:p>
          <w:p w:rsidR="00303600" w:rsidRPr="00AE6620" w:rsidRDefault="00303600" w:rsidP="00F8621E">
            <w:r w:rsidRPr="00AE6620">
              <w:rPr>
                <w:b/>
              </w:rPr>
              <w:t>Методы измерения параметров свойств металлов</w:t>
            </w:r>
          </w:p>
          <w:p w:rsidR="00303600" w:rsidRPr="00AE6620" w:rsidRDefault="00303600" w:rsidP="00F8621E"/>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Содержание учебного материала</w:t>
            </w:r>
          </w:p>
          <w:p w:rsidR="00303600" w:rsidRPr="00AE6620" w:rsidRDefault="00303600" w:rsidP="00F8621E">
            <w:pPr>
              <w:jc w:val="both"/>
            </w:pPr>
            <w:r w:rsidRPr="00AE6620">
              <w:t xml:space="preserve">Физико-химические методы анализа металлов и сплавов: макроанализ, микроанализ, рентгенографический анализ. Магнитная и ультразвуковая дефектоскопия. Применение радиоактивных изотопов.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2</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15"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16"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17"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vMerge/>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354" w:type="dxa"/>
          </w:tcPr>
          <w:p w:rsidR="00303600" w:rsidRPr="00AE6620" w:rsidRDefault="00303600" w:rsidP="0030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Самостоятельная работа обучающихся</w:t>
            </w:r>
          </w:p>
          <w:p w:rsidR="00303600" w:rsidRPr="00AE6620" w:rsidRDefault="00303600" w:rsidP="00303600">
            <w:pPr>
              <w:pStyle w:val="aa"/>
              <w:spacing w:after="0"/>
              <w:rPr>
                <w:bCs/>
              </w:rPr>
            </w:pPr>
            <w:r w:rsidRPr="00AE6620">
              <w:rPr>
                <w:bCs/>
              </w:rPr>
              <w:t>Работа с учебной и справочной литературой и составление конспектов по темам.</w:t>
            </w:r>
          </w:p>
          <w:p w:rsidR="00303600" w:rsidRPr="00AE6620" w:rsidRDefault="00303600" w:rsidP="00303600">
            <w:pPr>
              <w:pStyle w:val="aa"/>
              <w:spacing w:after="0"/>
              <w:rPr>
                <w:b/>
                <w:bCs/>
              </w:rPr>
            </w:pPr>
            <w:r w:rsidRPr="00AE6620">
              <w:rPr>
                <w:bCs/>
              </w:rPr>
              <w:t xml:space="preserve"> </w:t>
            </w:r>
            <w:r w:rsidRPr="00AE6620">
              <w:rPr>
                <w:b/>
                <w:bCs/>
              </w:rPr>
              <w:t>Примерная тематика</w:t>
            </w:r>
          </w:p>
          <w:p w:rsidR="00303600" w:rsidRPr="00AE6620" w:rsidRDefault="00303600" w:rsidP="0030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1.1. №1 Технологические пробы</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jc w:val="center"/>
              <w:rPr>
                <w:b/>
              </w:rPr>
            </w:pPr>
            <w:r w:rsidRPr="00AE6620">
              <w:rPr>
                <w:b/>
              </w:rPr>
              <w:t xml:space="preserve">Раздел </w:t>
            </w:r>
            <w:r w:rsidRPr="00AE6620">
              <w:rPr>
                <w:b/>
                <w:lang w:val="en-US"/>
              </w:rPr>
              <w:t>II</w:t>
            </w:r>
            <w:r w:rsidRPr="00AE6620">
              <w:rPr>
                <w:b/>
              </w:rPr>
              <w:t>.</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Машиностроительные материалы</w:t>
            </w: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119" w:type="dxa"/>
          </w:tcPr>
          <w:p w:rsidR="00303600" w:rsidRPr="00AE6620" w:rsidRDefault="00AE662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rPr>
                <w:b/>
              </w:rPr>
            </w:pPr>
            <w:r w:rsidRPr="00AE6620">
              <w:rPr>
                <w:b/>
              </w:rPr>
              <w:t>Тема 2.1.</w:t>
            </w:r>
          </w:p>
          <w:p w:rsidR="00303600" w:rsidRPr="00AE6620" w:rsidRDefault="00303600" w:rsidP="00F8621E">
            <w:pPr>
              <w:rPr>
                <w:b/>
              </w:rPr>
            </w:pPr>
            <w:r w:rsidRPr="00AE6620">
              <w:rPr>
                <w:b/>
              </w:rPr>
              <w:t xml:space="preserve"> Чугуны </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lastRenderedPageBreak/>
              <w:t>Содержание учебного материала</w:t>
            </w:r>
          </w:p>
          <w:p w:rsidR="00303600" w:rsidRPr="00AE6620" w:rsidRDefault="00303600" w:rsidP="00F8621E">
            <w:pPr>
              <w:jc w:val="both"/>
            </w:pPr>
            <w:r w:rsidRPr="00AE6620">
              <w:t xml:space="preserve">Классификация чугунов. Влияние постоянных примесей на свойства и структуру </w:t>
            </w:r>
            <w:r w:rsidRPr="00AE6620">
              <w:lastRenderedPageBreak/>
              <w:t>чугуна. Белый чугун. Его структура, свойства, применение. Серый чугун, его структура, свойства, маркировка по ГОСТу и применение. Ковкий чугун. Методы получения ковкого чугуна. Его структура, свойст</w:t>
            </w:r>
            <w:r w:rsidRPr="00AE6620">
              <w:softHyphen/>
              <w:t>ва, маркировка по ГОСТу и применение. Высокопрочный чугун, его структура, свойства, маркировка по ГОСТу и применение.</w:t>
            </w:r>
          </w:p>
          <w:p w:rsidR="00303600" w:rsidRPr="00AE6620" w:rsidRDefault="00303600" w:rsidP="00F8621E">
            <w:pPr>
              <w:jc w:val="both"/>
            </w:pPr>
            <w:r w:rsidRPr="00AE6620">
              <w:t>Антифрикционные чугуны, маркировка и применение.</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lastRenderedPageBreak/>
              <w:t>1</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18"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19"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20"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rPr>
                <w:b/>
              </w:rPr>
            </w:pPr>
            <w:r w:rsidRPr="00AE6620">
              <w:rPr>
                <w:b/>
              </w:rPr>
              <w:lastRenderedPageBreak/>
              <w:t xml:space="preserve">Тема 2.2. </w:t>
            </w:r>
          </w:p>
          <w:p w:rsidR="00303600" w:rsidRPr="00AE6620" w:rsidRDefault="00303600" w:rsidP="00F8621E">
            <w:pPr>
              <w:rPr>
                <w:b/>
              </w:rPr>
            </w:pPr>
            <w:r w:rsidRPr="00AE6620">
              <w:rPr>
                <w:b/>
              </w:rPr>
              <w:t xml:space="preserve">Углеродистые стали </w:t>
            </w:r>
          </w:p>
          <w:p w:rsidR="00303600" w:rsidRPr="00AE6620" w:rsidRDefault="00303600" w:rsidP="00F8621E">
            <w:pPr>
              <w:rPr>
                <w:b/>
              </w:rPr>
            </w:pP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t>Содержание учебного материала</w:t>
            </w:r>
          </w:p>
          <w:p w:rsidR="00303600" w:rsidRPr="00AE6620" w:rsidRDefault="00303600" w:rsidP="00F8621E">
            <w:pPr>
              <w:jc w:val="both"/>
            </w:pPr>
            <w:r w:rsidRPr="00AE6620">
              <w:t>Классификация сталей. Влияние содержания углерода и постоянных при</w:t>
            </w:r>
            <w:r w:rsidRPr="00AE6620">
              <w:softHyphen/>
              <w:t>месей на свойства углеродистых сталей. Углеродистые конструкционные стали, их маркировка по ГОСТу, свойства и применение.</w:t>
            </w:r>
          </w:p>
          <w:p w:rsidR="00303600" w:rsidRPr="00AE6620" w:rsidRDefault="00303600" w:rsidP="00F8621E">
            <w:pPr>
              <w:jc w:val="both"/>
            </w:pPr>
            <w:r w:rsidRPr="00AE6620">
              <w:t>Инструментальные углеродистые стали, их маркировка по ГОСТу, свой</w:t>
            </w:r>
            <w:r w:rsidRPr="00AE6620">
              <w:softHyphen/>
              <w:t>ства, область применения.</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21"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22"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23"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rPr>
          <w:trHeight w:val="1656"/>
        </w:trPr>
        <w:tc>
          <w:tcPr>
            <w:tcW w:w="3061" w:type="dxa"/>
          </w:tcPr>
          <w:p w:rsidR="00303600" w:rsidRPr="00AE6620" w:rsidRDefault="00303600" w:rsidP="00F8621E">
            <w:pPr>
              <w:jc w:val="both"/>
              <w:rPr>
                <w:b/>
              </w:rPr>
            </w:pPr>
            <w:r w:rsidRPr="00AE6620">
              <w:rPr>
                <w:b/>
              </w:rPr>
              <w:t>Тема 2.3.</w:t>
            </w:r>
          </w:p>
          <w:p w:rsidR="00303600" w:rsidRPr="00AE6620" w:rsidRDefault="00303600" w:rsidP="00F8621E">
            <w:pPr>
              <w:jc w:val="both"/>
              <w:rPr>
                <w:b/>
              </w:rPr>
            </w:pPr>
            <w:r w:rsidRPr="00AE6620">
              <w:rPr>
                <w:b/>
              </w:rPr>
              <w:t xml:space="preserve"> Легированные стали </w:t>
            </w:r>
          </w:p>
          <w:p w:rsidR="00303600" w:rsidRPr="00AE6620" w:rsidRDefault="00303600" w:rsidP="00F8621E">
            <w:pPr>
              <w:jc w:val="both"/>
              <w:rPr>
                <w:b/>
              </w:rPr>
            </w:pP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t>Содержание учебного материала</w:t>
            </w:r>
          </w:p>
          <w:p w:rsidR="00303600" w:rsidRPr="00AE6620" w:rsidRDefault="00303600" w:rsidP="00F8621E">
            <w:pPr>
              <w:jc w:val="both"/>
            </w:pPr>
            <w:r w:rsidRPr="00AE6620">
              <w:t>Влияние легирующих элементов на свойства сталей. Конструкционные легированные стали, их свойства, состав, маркировка по ГОСТу, применение</w:t>
            </w:r>
          </w:p>
          <w:p w:rsidR="00303600" w:rsidRPr="00AE6620" w:rsidRDefault="00303600" w:rsidP="00F8621E">
            <w:pPr>
              <w:jc w:val="both"/>
            </w:pPr>
            <w:r w:rsidRPr="00AE6620">
              <w:t>Инструментальные легированные стали, их состав, свойства, маркировка по ГОСТу. Стали и сплавы с особыми свойствами, маркировка по ГОСТу, при</w:t>
            </w:r>
            <w:r w:rsidRPr="00AE6620">
              <w:softHyphen/>
              <w:t>менение.</w:t>
            </w:r>
          </w:p>
          <w:p w:rsidR="00303600" w:rsidRPr="00AE6620" w:rsidRDefault="00303600" w:rsidP="00F8621E">
            <w:pPr>
              <w:jc w:val="both"/>
            </w:pPr>
            <w:r w:rsidRPr="00AE6620">
              <w:t xml:space="preserve">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24"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25"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26"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jc w:val="both"/>
              <w:rPr>
                <w:b/>
              </w:rPr>
            </w:pPr>
            <w:r w:rsidRPr="00AE6620">
              <w:rPr>
                <w:b/>
              </w:rPr>
              <w:t xml:space="preserve">Тема 2.4. </w:t>
            </w:r>
          </w:p>
          <w:p w:rsidR="00303600" w:rsidRPr="00AE6620" w:rsidRDefault="00303600" w:rsidP="00F8621E">
            <w:pPr>
              <w:jc w:val="both"/>
              <w:rPr>
                <w:b/>
              </w:rPr>
            </w:pPr>
            <w:r w:rsidRPr="00AE6620">
              <w:rPr>
                <w:b/>
              </w:rPr>
              <w:t>Порошковые материалы</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t>Содержание учебного материала</w:t>
            </w:r>
          </w:p>
          <w:p w:rsidR="00303600" w:rsidRPr="00AE6620" w:rsidRDefault="00303600" w:rsidP="00F8621E">
            <w:pPr>
              <w:jc w:val="both"/>
            </w:pPr>
            <w:r w:rsidRPr="00AE6620">
              <w:t>Твердые металлокерамические сплавы типа ВК, ТК, ТТК. Методы их по</w:t>
            </w:r>
            <w:r w:rsidRPr="00AE6620">
              <w:softHyphen/>
              <w:t>лучения, свойства, маркировка по ГОСТу, применение</w:t>
            </w:r>
          </w:p>
          <w:p w:rsidR="00303600" w:rsidRPr="00AE6620" w:rsidRDefault="00303600" w:rsidP="00F8621E">
            <w:pPr>
              <w:jc w:val="both"/>
            </w:pPr>
            <w:r w:rsidRPr="00AE6620">
              <w:t>Литые твердые сплавы, маркировка, применение. Конструкционные по</w:t>
            </w:r>
            <w:r w:rsidRPr="00AE6620">
              <w:softHyphen/>
              <w:t>рошковые материалы, свойства, маркировка, применение.</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27"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28"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29"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rPr>
                <w:b/>
              </w:rPr>
            </w:pPr>
            <w:r w:rsidRPr="00AE6620">
              <w:rPr>
                <w:b/>
              </w:rPr>
              <w:t xml:space="preserve">Тема 2.5. </w:t>
            </w:r>
          </w:p>
          <w:p w:rsidR="00303600" w:rsidRPr="00AE6620" w:rsidRDefault="00303600" w:rsidP="00F8621E">
            <w:pPr>
              <w:rPr>
                <w:b/>
              </w:rPr>
            </w:pPr>
            <w:r w:rsidRPr="00AE6620">
              <w:rPr>
                <w:b/>
              </w:rPr>
              <w:t>Сплавы цветных металлов</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t>Содержание учебного материала</w:t>
            </w:r>
          </w:p>
          <w:p w:rsidR="00303600" w:rsidRPr="00AE6620" w:rsidRDefault="00303600" w:rsidP="00F8621E">
            <w:pPr>
              <w:jc w:val="both"/>
            </w:pPr>
            <w:r w:rsidRPr="00AE6620">
              <w:t>Медь и ее сплавы. Латуни и бронзы. Состав, свойства маркировка по ГОСТу. Применение латуней и бронз.</w:t>
            </w:r>
            <w:r w:rsidRPr="00AE6620">
              <w:tab/>
            </w:r>
          </w:p>
          <w:p w:rsidR="00303600" w:rsidRPr="00AE6620" w:rsidRDefault="00303600" w:rsidP="00F8621E">
            <w:pPr>
              <w:jc w:val="both"/>
            </w:pPr>
            <w:r w:rsidRPr="00AE6620">
              <w:t>Алюминий и его сплавы. Классификация алюминиевых сплавов. Свойст</w:t>
            </w:r>
            <w:r w:rsidRPr="00AE6620">
              <w:softHyphen/>
              <w:t>ва, маркировка по ГОСТу и применение сплавов на основе алюминия, обраба</w:t>
            </w:r>
            <w:r w:rsidRPr="00AE6620">
              <w:softHyphen/>
              <w:t>тываемых давлением, и литейных.</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Антифрикционные сплавы на оловянной, цинковой и свинцовой основах, Маркировка антифрикционных сплавов по ГОСТу, свойства и применение.</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2</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30"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31"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32"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jc w:val="both"/>
              <w:rPr>
                <w:b/>
              </w:rPr>
            </w:pPr>
            <w:r w:rsidRPr="00AE6620">
              <w:rPr>
                <w:b/>
              </w:rPr>
              <w:t xml:space="preserve">Тема 2.6. </w:t>
            </w:r>
          </w:p>
          <w:p w:rsidR="00303600" w:rsidRPr="00AE6620" w:rsidRDefault="00303600" w:rsidP="00F8621E">
            <w:pPr>
              <w:jc w:val="both"/>
              <w:rPr>
                <w:b/>
              </w:rPr>
            </w:pPr>
            <w:r w:rsidRPr="00AE6620">
              <w:rPr>
                <w:b/>
              </w:rPr>
              <w:t>Коррозия металлов и методы борьбы с ней</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jc w:val="both"/>
              <w:rPr>
                <w:b/>
              </w:rPr>
            </w:pPr>
            <w:r w:rsidRPr="00AE6620">
              <w:rPr>
                <w:b/>
              </w:rPr>
              <w:t>Содержание учебного материала</w:t>
            </w:r>
          </w:p>
          <w:p w:rsidR="00303600" w:rsidRPr="00AE6620" w:rsidRDefault="00303600" w:rsidP="00F8621E">
            <w:pPr>
              <w:jc w:val="both"/>
            </w:pPr>
            <w:r w:rsidRPr="00AE6620">
              <w:t>Сущность процесса коррозии. Экономический ущерб коррозии. Виды коррозии: электрохимическая и химическая коррозия. Металлические и неметаллические способы защиты металлов от коррозии.</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33"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34"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35"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jc w:val="both"/>
              <w:rPr>
                <w:b/>
              </w:rPr>
            </w:pP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Самостоятельная работа обучающихся</w:t>
            </w:r>
          </w:p>
          <w:p w:rsidR="00303600" w:rsidRPr="00AE6620" w:rsidRDefault="00303600" w:rsidP="00F8621E">
            <w:pPr>
              <w:pStyle w:val="aa"/>
              <w:spacing w:after="0"/>
              <w:rPr>
                <w:bCs/>
              </w:rPr>
            </w:pPr>
            <w:r w:rsidRPr="00AE6620">
              <w:rPr>
                <w:bCs/>
              </w:rPr>
              <w:t>Работа с учебной и справочной литературой и составление конспектов по темам.</w:t>
            </w:r>
          </w:p>
          <w:p w:rsidR="00303600" w:rsidRPr="00AE6620" w:rsidRDefault="00303600" w:rsidP="00F8621E">
            <w:pPr>
              <w:pStyle w:val="aa"/>
              <w:spacing w:after="0"/>
            </w:pPr>
            <w:r w:rsidRPr="00AE6620">
              <w:rPr>
                <w:bCs/>
              </w:rPr>
              <w:t xml:space="preserve"> </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Примерная тематика</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620">
              <w:t>2.1№1 Классификация чугунов</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620">
              <w:t xml:space="preserve">2.2№1Влияние углерода на свойства стали </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620">
              <w:t>2.3№1 Влияние легирующих элементов на свойства стали</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620">
              <w:t>2.4№1 Конструкционные порошковые материалы</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620">
              <w:t>2.5№1 Применение сплавов на основе меди в автомобилестроении</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2.6 №1 Способы защиты от коррозии</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6</w:t>
            </w: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jc w:val="center"/>
              <w:rPr>
                <w:b/>
              </w:rPr>
            </w:pPr>
            <w:r w:rsidRPr="00AE6620">
              <w:rPr>
                <w:b/>
              </w:rPr>
              <w:t xml:space="preserve">Раздел </w:t>
            </w:r>
            <w:r w:rsidRPr="00AE6620">
              <w:rPr>
                <w:b/>
                <w:lang w:val="en-US"/>
              </w:rPr>
              <w:t>III</w:t>
            </w:r>
            <w:r w:rsidRPr="00AE6620">
              <w:rPr>
                <w:b/>
              </w:rPr>
              <w:t>.</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Автомобильные эксплуатационные материалы</w:t>
            </w: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119" w:type="dxa"/>
          </w:tcPr>
          <w:p w:rsidR="00303600" w:rsidRPr="00AE6620" w:rsidRDefault="002A0C3E" w:rsidP="00651F69">
            <w:pPr>
              <w:jc w:val="center"/>
            </w:pPr>
            <w:r>
              <w:rPr>
                <w:b/>
              </w:rPr>
              <w:t>21</w:t>
            </w:r>
          </w:p>
        </w:tc>
        <w:tc>
          <w:tcPr>
            <w:tcW w:w="1836"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 xml:space="preserve">Тема   3.1. </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Общие сведения о топливах</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ind w:firstLine="56"/>
              <w:rPr>
                <w:b/>
                <w:bCs/>
              </w:rPr>
            </w:pPr>
            <w:r w:rsidRPr="00AE6620">
              <w:rPr>
                <w:b/>
                <w:bCs/>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Назначение автомобильных топлив. Классификация автомо</w:t>
            </w:r>
            <w:r w:rsidRPr="00AE6620">
              <w:rPr>
                <w:spacing w:val="-1"/>
              </w:rPr>
              <w:softHyphen/>
              <w:t>бильных топлив по агрегатному состоянию, по теплоте сгорания, по целевому назначение и по исходному сырью. Нефть, её состав. Элементарный состав топлив.  Способы получения автомобильных топлив из нефти. Понятия о способах доведения полученных топлив до норм стан</w:t>
            </w:r>
            <w:r w:rsidRPr="00AE6620">
              <w:rPr>
                <w:spacing w:val="-1"/>
              </w:rPr>
              <w:softHyphen/>
              <w:t xml:space="preserve">дарта.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36"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37"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38"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rPr>
          <w:trHeight w:val="1170"/>
        </w:trPr>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E6620">
              <w:rPr>
                <w:b/>
                <w:bCs/>
              </w:rPr>
              <w:t>Тема 3.2. Автомобильные бензины</w:t>
            </w:r>
          </w:p>
          <w:p w:rsidR="00303600" w:rsidRPr="00AE6620" w:rsidRDefault="00303600" w:rsidP="00F8621E"/>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
                <w:bCs/>
              </w:rPr>
            </w:pPr>
            <w:r w:rsidRPr="00AE6620">
              <w:rPr>
                <w:b/>
                <w:bCs/>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Назначение автомобильных бензинов. Эксплуатационные требования к качеству бензинов.</w:t>
            </w:r>
          </w:p>
          <w:p w:rsidR="00303600" w:rsidRPr="00AE6620" w:rsidRDefault="00303600" w:rsidP="00F8621E">
            <w:pPr>
              <w:shd w:val="clear" w:color="auto" w:fill="FFFFFF"/>
              <w:ind w:firstLine="56"/>
              <w:rPr>
                <w:spacing w:val="-1"/>
              </w:rPr>
            </w:pPr>
            <w:r w:rsidRPr="00AE6620">
              <w:rPr>
                <w:spacing w:val="-1"/>
              </w:rPr>
              <w:t xml:space="preserve">Свойства, влияющие на подачу топлива  и смесеобразование. </w:t>
            </w:r>
          </w:p>
          <w:p w:rsidR="00303600" w:rsidRPr="00AE6620" w:rsidRDefault="00303600" w:rsidP="00F8621E">
            <w:pPr>
              <w:shd w:val="clear" w:color="auto" w:fill="FFFFFF"/>
              <w:ind w:firstLine="56"/>
              <w:rPr>
                <w:spacing w:val="-1"/>
              </w:rPr>
            </w:pPr>
            <w:r w:rsidRPr="00AE6620">
              <w:rPr>
                <w:spacing w:val="-1"/>
              </w:rPr>
              <w:t>Свойства, влияющие на процесс сгорания. Виды сгорания рабочей смеси: без детонации, с детонацией, калильное. Понятие об октановом числе. Способы повышения детонационной стойкости бензинов.</w:t>
            </w:r>
          </w:p>
          <w:p w:rsidR="00303600" w:rsidRPr="00AE6620" w:rsidRDefault="00303600" w:rsidP="00F8621E">
            <w:pPr>
              <w:shd w:val="clear" w:color="auto" w:fill="FFFFFF"/>
              <w:ind w:firstLine="56"/>
              <w:rPr>
                <w:spacing w:val="-1"/>
              </w:rPr>
            </w:pPr>
            <w:r w:rsidRPr="00AE6620">
              <w:rPr>
                <w:spacing w:val="-1"/>
              </w:rPr>
              <w:t>Свойства, влияющие на образование отложений: содержание фактических смол, индукционный период. Коррозийность бензинов. Кислотность. Массовая дола серы.</w:t>
            </w:r>
          </w:p>
          <w:p w:rsidR="00303600" w:rsidRPr="00AE6620" w:rsidRDefault="00303600" w:rsidP="00F8621E">
            <w:pPr>
              <w:shd w:val="clear" w:color="auto" w:fill="FFFFFF"/>
              <w:ind w:firstLine="56"/>
              <w:rPr>
                <w:spacing w:val="-1"/>
              </w:rPr>
            </w:pPr>
            <w:r w:rsidRPr="00AE6620">
              <w:rPr>
                <w:spacing w:val="-1"/>
              </w:rPr>
              <w:t>Марки бензинов и их применение.</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2</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39"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40"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41"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rPr>
                <w:b/>
                <w:spacing w:val="-1"/>
              </w:rPr>
            </w:pPr>
            <w:r w:rsidRPr="00AE6620">
              <w:rPr>
                <w:b/>
                <w:spacing w:val="-1"/>
              </w:rPr>
              <w:t>Тема  3.3. Автомобильные дизельные топлива</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
                <w:bCs/>
              </w:rPr>
            </w:pPr>
            <w:r w:rsidRPr="00AE6620">
              <w:rPr>
                <w:b/>
                <w:bCs/>
              </w:rPr>
              <w:t>Содержание учебного материала</w:t>
            </w:r>
          </w:p>
          <w:p w:rsidR="00303600" w:rsidRPr="00AE6620" w:rsidRDefault="00303600" w:rsidP="00F8621E">
            <w:pPr>
              <w:shd w:val="clear" w:color="auto" w:fill="FFFFFF"/>
              <w:ind w:right="86" w:firstLine="56"/>
              <w:rPr>
                <w:spacing w:val="-1"/>
              </w:rPr>
            </w:pPr>
            <w:r w:rsidRPr="00AE6620">
              <w:rPr>
                <w:spacing w:val="-1"/>
              </w:rPr>
              <w:t>Назначение дизельных теплив. Эксплуатационные требова</w:t>
            </w:r>
            <w:r w:rsidRPr="00AE6620">
              <w:rPr>
                <w:spacing w:val="-1"/>
              </w:rPr>
              <w:softHyphen/>
              <w:t>ния к дизельным топливам.</w:t>
            </w:r>
          </w:p>
          <w:p w:rsidR="00303600" w:rsidRPr="00AE6620" w:rsidRDefault="00303600" w:rsidP="00F8621E">
            <w:pPr>
              <w:shd w:val="clear" w:color="auto" w:fill="FFFFFF"/>
              <w:ind w:right="82" w:firstLine="56"/>
              <w:rPr>
                <w:spacing w:val="-1"/>
              </w:rPr>
            </w:pPr>
            <w:r w:rsidRPr="00AE6620">
              <w:rPr>
                <w:spacing w:val="-1"/>
              </w:rPr>
              <w:t>Свойства, влияющие на подачу дизельного топлива от то</w:t>
            </w:r>
            <w:r w:rsidRPr="00AE6620">
              <w:rPr>
                <w:spacing w:val="-1"/>
              </w:rPr>
              <w:softHyphen/>
              <w:t>пливного бака до камеры сгорания: наличие воды и механичес</w:t>
            </w:r>
            <w:r w:rsidRPr="00AE6620">
              <w:rPr>
                <w:spacing w:val="-1"/>
              </w:rPr>
              <w:softHyphen/>
              <w:t>ких примесей, температура помутнения, застывания, вязкость.</w:t>
            </w:r>
          </w:p>
          <w:p w:rsidR="00303600" w:rsidRPr="00AE6620" w:rsidRDefault="00303600" w:rsidP="00F8621E">
            <w:pPr>
              <w:shd w:val="clear" w:color="auto" w:fill="FFFFFF"/>
              <w:ind w:right="422" w:firstLine="56"/>
              <w:rPr>
                <w:spacing w:val="-1"/>
              </w:rPr>
            </w:pPr>
            <w:r w:rsidRPr="00AE6620">
              <w:rPr>
                <w:spacing w:val="-1"/>
              </w:rPr>
              <w:t>Свойства, влияющие на смесеобразование: плотность, вязкость, испаряемость.</w:t>
            </w:r>
          </w:p>
          <w:p w:rsidR="00303600" w:rsidRPr="00AE6620" w:rsidRDefault="00303600" w:rsidP="00F8621E">
            <w:pPr>
              <w:shd w:val="clear" w:color="auto" w:fill="FFFFFF"/>
              <w:ind w:right="86" w:firstLine="56"/>
              <w:rPr>
                <w:spacing w:val="-1"/>
              </w:rPr>
            </w:pPr>
            <w:r w:rsidRPr="00AE6620">
              <w:rPr>
                <w:spacing w:val="-1"/>
              </w:rPr>
              <w:lastRenderedPageBreak/>
              <w:t>Свойства дизельных топлив, влияющие на самовоспламене</w:t>
            </w:r>
            <w:r w:rsidRPr="00AE6620">
              <w:rPr>
                <w:spacing w:val="-1"/>
              </w:rPr>
              <w:softHyphen/>
              <w:t>ние и процесс сгорания: мягкая и жесткая работа дизельного двигателя, понятие о цетановом числе. Способы повышения са</w:t>
            </w:r>
            <w:r w:rsidRPr="00AE6620">
              <w:rPr>
                <w:spacing w:val="-1"/>
              </w:rPr>
              <w:softHyphen/>
              <w:t>мовоспламеняемости.</w:t>
            </w:r>
          </w:p>
          <w:p w:rsidR="00303600" w:rsidRPr="00AE6620" w:rsidRDefault="00303600" w:rsidP="00F8621E">
            <w:pPr>
              <w:shd w:val="clear" w:color="auto" w:fill="FFFFFF"/>
              <w:ind w:right="5" w:firstLine="56"/>
              <w:rPr>
                <w:spacing w:val="-1"/>
              </w:rPr>
            </w:pPr>
            <w:r w:rsidRPr="00AE6620">
              <w:rPr>
                <w:spacing w:val="-1"/>
              </w:rPr>
              <w:t>Свойства, влияющие на образование отложений; содержание фактических смол, зольность, коксуемость, йодное число, содержание серы.</w:t>
            </w:r>
          </w:p>
          <w:p w:rsidR="00303600" w:rsidRPr="00AE6620" w:rsidRDefault="00303600" w:rsidP="00F8621E">
            <w:pPr>
              <w:shd w:val="clear" w:color="auto" w:fill="FFFFFF"/>
              <w:ind w:firstLine="56"/>
              <w:rPr>
                <w:spacing w:val="-1"/>
              </w:rPr>
            </w:pPr>
            <w:r w:rsidRPr="00AE6620">
              <w:rPr>
                <w:spacing w:val="-1"/>
              </w:rPr>
              <w:t>Коррозионность дизельных теплив: содержание серы, воды, водорастворимых кислот и щелочей. Марки дизельных топлив и область их применения.</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lastRenderedPageBreak/>
              <w:t>2</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42"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43"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44"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ind w:right="845"/>
              <w:rPr>
                <w:b/>
              </w:rPr>
            </w:pPr>
            <w:r w:rsidRPr="00AE6620">
              <w:rPr>
                <w:b/>
                <w:spacing w:val="-1"/>
              </w:rPr>
              <w:lastRenderedPageBreak/>
              <w:t>Тема 3.4. Общие сведения о автомобильных смазочных материалах</w:t>
            </w:r>
          </w:p>
        </w:tc>
        <w:tc>
          <w:tcPr>
            <w:tcW w:w="9354" w:type="dxa"/>
          </w:tcPr>
          <w:p w:rsidR="00303600" w:rsidRPr="00AE6620" w:rsidRDefault="00303600" w:rsidP="00F8621E">
            <w:pPr>
              <w:ind w:firstLine="56"/>
              <w:rPr>
                <w:b/>
              </w:rPr>
            </w:pPr>
            <w:r w:rsidRPr="00AE6620">
              <w:rPr>
                <w:b/>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 xml:space="preserve">Назначение смазочных материалов. Эксплуатационные требования к качеству смазочных материалов.. Классификация масел по назначению. Вязкостные свойства масел.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1</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45"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46"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47"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rPr>
                <w:b/>
                <w:spacing w:val="-1"/>
              </w:rPr>
            </w:pPr>
            <w:r w:rsidRPr="00AE6620">
              <w:rPr>
                <w:b/>
                <w:spacing w:val="-1"/>
              </w:rPr>
              <w:t xml:space="preserve">Тема   3.5. </w:t>
            </w:r>
          </w:p>
          <w:p w:rsidR="00303600" w:rsidRPr="00AE6620" w:rsidRDefault="00303600" w:rsidP="00F8621E">
            <w:pPr>
              <w:shd w:val="clear" w:color="auto" w:fill="FFFFFF"/>
              <w:rPr>
                <w:b/>
                <w:spacing w:val="-1"/>
              </w:rPr>
            </w:pPr>
            <w:r w:rsidRPr="00AE6620">
              <w:rPr>
                <w:b/>
                <w:spacing w:val="-1"/>
              </w:rPr>
              <w:t xml:space="preserve"> Масла для двигателей</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ind w:firstLine="56"/>
              <w:rPr>
                <w:b/>
              </w:rPr>
            </w:pPr>
            <w:r w:rsidRPr="00AE6620">
              <w:rPr>
                <w:b/>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Условия работы масла в двигателе; причины старения ма</w:t>
            </w:r>
            <w:r w:rsidRPr="00AE6620">
              <w:rPr>
                <w:spacing w:val="-1"/>
              </w:rPr>
              <w:softHyphen/>
              <w:t>сла в двигателе. Вязкостные свойства масел для двигателей: вязкость масла при рабочей температуре, вязкостно-темпера</w:t>
            </w:r>
            <w:r w:rsidRPr="00AE6620">
              <w:rPr>
                <w:spacing w:val="-1"/>
              </w:rPr>
              <w:softHyphen/>
              <w:t>турная характеристика, индекс вязкости. Смазочные свойства моторных масел.  Антиокислительные, моющие, антипенные, про</w:t>
            </w:r>
            <w:r w:rsidRPr="00AE6620">
              <w:rPr>
                <w:spacing w:val="-1"/>
              </w:rPr>
              <w:softHyphen/>
              <w:t>тивокоррозионные защитные свойства. Присадки. Классификация моторных масел: по уровню эксплуатационных свойств (группы масел) и по вязкости (классы вязкости). Марки моторных ма</w:t>
            </w:r>
            <w:r w:rsidRPr="00AE6620">
              <w:rPr>
                <w:spacing w:val="-1"/>
              </w:rPr>
              <w:softHyphen/>
              <w:t>сел и их применение.</w:t>
            </w:r>
          </w:p>
        </w:tc>
        <w:tc>
          <w:tcPr>
            <w:tcW w:w="1119" w:type="dxa"/>
          </w:tcPr>
          <w:p w:rsidR="00303600" w:rsidRPr="00AE6620" w:rsidRDefault="002A0C3E"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48"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49"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50"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rPr>
                <w:b/>
                <w:spacing w:val="-1"/>
              </w:rPr>
            </w:pPr>
            <w:r w:rsidRPr="00AE6620">
              <w:rPr>
                <w:b/>
                <w:spacing w:val="-1"/>
              </w:rPr>
              <w:t>Тема   3.6.   Трансмиссионные и гидравлические</w:t>
            </w:r>
          </w:p>
          <w:p w:rsidR="00303600" w:rsidRPr="00AE6620" w:rsidRDefault="00303600" w:rsidP="00F8621E">
            <w:pPr>
              <w:shd w:val="clear" w:color="auto" w:fill="FFFFFF"/>
              <w:ind w:right="845"/>
              <w:rPr>
                <w:b/>
                <w:spacing w:val="-1"/>
              </w:rPr>
            </w:pPr>
            <w:r w:rsidRPr="00AE6620">
              <w:rPr>
                <w:b/>
                <w:spacing w:val="-1"/>
              </w:rPr>
              <w:t xml:space="preserve">масла </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ind w:firstLine="56"/>
            </w:pPr>
            <w:r w:rsidRPr="00AE6620">
              <w:t>Содержание учебного материала</w:t>
            </w:r>
          </w:p>
          <w:p w:rsidR="00303600" w:rsidRPr="00AE6620" w:rsidRDefault="00303600" w:rsidP="00F8621E">
            <w:pPr>
              <w:shd w:val="clear" w:color="auto" w:fill="FFFFFF"/>
              <w:ind w:firstLine="56"/>
              <w:rPr>
                <w:spacing w:val="-1"/>
              </w:rPr>
            </w:pPr>
            <w:r w:rsidRPr="00AE6620">
              <w:rPr>
                <w:spacing w:val="-1"/>
              </w:rPr>
              <w:t>Условия работы трансмиссионных масел. Вязкостные, сма</w:t>
            </w:r>
            <w:r w:rsidRPr="00AE6620">
              <w:rPr>
                <w:spacing w:val="-1"/>
              </w:rPr>
              <w:softHyphen/>
              <w:t>зочные и защитные свойства масел. Присадки. Классификация трансмиссионных масел по уровню эксплуатационных свойств (группы) и по вязкости (классы вязкости). Марки трансмиссионных масел и их применение.</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Cs/>
              </w:rPr>
            </w:pPr>
            <w:r w:rsidRPr="00AE6620">
              <w:rPr>
                <w:spacing w:val="-1"/>
              </w:rPr>
              <w:t>Условия работы гидравлических масел. Вязкостные, сма</w:t>
            </w:r>
            <w:r w:rsidRPr="00AE6620">
              <w:rPr>
                <w:spacing w:val="-1"/>
              </w:rPr>
              <w:softHyphen/>
              <w:t>зочные, защитные и антипенные свойства масел. Присадки. Клас</w:t>
            </w:r>
            <w:r w:rsidRPr="00AE6620">
              <w:rPr>
                <w:spacing w:val="-1"/>
              </w:rPr>
              <w:softHyphen/>
              <w:t xml:space="preserve">сификация гидравлических масел по уровню эксплуатационных свойств (группы) и по вязкости (классы вязкости).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3</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51"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52"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53"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rPr>
                <w:b/>
                <w:spacing w:val="-1"/>
              </w:rPr>
            </w:pPr>
            <w:r w:rsidRPr="00AE6620">
              <w:rPr>
                <w:b/>
                <w:spacing w:val="-1"/>
              </w:rPr>
              <w:t>Тема 3.7. Автомобильные пластичные  смазки</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ind w:firstLine="56"/>
            </w:pPr>
            <w:r w:rsidRPr="00AE6620">
              <w:t>Содержание учебного материала</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Cs/>
              </w:rPr>
            </w:pPr>
            <w:r w:rsidRPr="00AE6620">
              <w:rPr>
                <w:spacing w:val="-1"/>
              </w:rPr>
              <w:t>Назначение состав и получение пластичных смазок. Клас</w:t>
            </w:r>
            <w:r w:rsidRPr="00AE6620">
              <w:rPr>
                <w:spacing w:val="-1"/>
              </w:rPr>
              <w:softHyphen/>
              <w:t>сификация. Эксплуатационные свойства: вязкостно-температур</w:t>
            </w:r>
            <w:r w:rsidRPr="00AE6620">
              <w:rPr>
                <w:spacing w:val="-1"/>
              </w:rPr>
              <w:softHyphen/>
              <w:t>ные, прочностные, смазочные. Марки и их применение.</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2</w:t>
            </w:r>
          </w:p>
        </w:tc>
        <w:tc>
          <w:tcPr>
            <w:tcW w:w="1836" w:type="dxa"/>
          </w:tcPr>
          <w:p w:rsidR="002D7B85" w:rsidRPr="00AE6620" w:rsidRDefault="00AC5759" w:rsidP="002D7B85">
            <w:pPr>
              <w:pStyle w:val="s16"/>
              <w:shd w:val="clear" w:color="auto" w:fill="FFFFFF"/>
              <w:spacing w:before="0" w:beforeAutospacing="0" w:after="0" w:afterAutospacing="0"/>
              <w:ind w:left="75" w:right="75"/>
            </w:pPr>
            <w:hyperlink r:id="rId54"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55"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56"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shd w:val="clear" w:color="auto" w:fill="FFFFFF"/>
              <w:rPr>
                <w:spacing w:val="-1"/>
              </w:rPr>
            </w:pP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Cs/>
              </w:rPr>
            </w:pPr>
            <w:r w:rsidRPr="00AE6620">
              <w:rPr>
                <w:bCs/>
              </w:rPr>
              <w:t>Самостоятельная работа обучающихся</w:t>
            </w:r>
          </w:p>
          <w:p w:rsidR="00303600" w:rsidRPr="00AE6620" w:rsidRDefault="00303600" w:rsidP="00F8621E">
            <w:pPr>
              <w:ind w:firstLine="56"/>
            </w:pPr>
            <w:r w:rsidRPr="00AE6620">
              <w:t>выполнение домашних заданий по темам раздела</w:t>
            </w: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Cs/>
              </w:rPr>
            </w:pPr>
            <w:r w:rsidRPr="00AE6620">
              <w:rPr>
                <w:bCs/>
              </w:rPr>
              <w:t>оформление мультимедийной презентации по теме 3.2</w:t>
            </w:r>
          </w:p>
          <w:p w:rsidR="00303600" w:rsidRPr="00AE6620" w:rsidRDefault="00303600" w:rsidP="00F8621E">
            <w:pPr>
              <w:ind w:firstLine="56"/>
              <w:rPr>
                <w:bCs/>
              </w:rPr>
            </w:pPr>
            <w:r w:rsidRPr="00AE6620">
              <w:rPr>
                <w:bCs/>
              </w:rPr>
              <w:lastRenderedPageBreak/>
              <w:t>сообщение  «маркировка моторных масел»</w:t>
            </w:r>
          </w:p>
          <w:p w:rsidR="00303600" w:rsidRPr="00AE6620" w:rsidRDefault="00303600" w:rsidP="00F8621E">
            <w:pPr>
              <w:pStyle w:val="aa"/>
              <w:spacing w:after="0"/>
              <w:ind w:firstLine="56"/>
              <w:rPr>
                <w:bCs/>
              </w:rPr>
            </w:pPr>
            <w:r w:rsidRPr="00AE6620">
              <w:rPr>
                <w:bCs/>
              </w:rPr>
              <w:t>Тематика внеаудиторной самостоятельной работы:</w:t>
            </w:r>
          </w:p>
          <w:p w:rsidR="00303600" w:rsidRPr="00AE6620" w:rsidRDefault="00303600" w:rsidP="00F8621E">
            <w:pPr>
              <w:ind w:firstLine="56"/>
            </w:pPr>
            <w:r w:rsidRPr="00AE6620">
              <w:t>Физико-механичекие свойства пластичных смазок.</w:t>
            </w:r>
          </w:p>
          <w:p w:rsidR="00303600" w:rsidRPr="00AE6620" w:rsidRDefault="00303600" w:rsidP="00F8621E">
            <w:pPr>
              <w:ind w:firstLine="56"/>
              <w:rPr>
                <w:spacing w:val="-1"/>
              </w:rPr>
            </w:pPr>
            <w:r w:rsidRPr="00AE6620">
              <w:rPr>
                <w:spacing w:val="-1"/>
              </w:rPr>
              <w:t>Марки гид</w:t>
            </w:r>
            <w:r w:rsidRPr="00AE6620">
              <w:rPr>
                <w:spacing w:val="-1"/>
              </w:rPr>
              <w:softHyphen/>
              <w:t>равлических масел и их применение.</w:t>
            </w:r>
          </w:p>
          <w:p w:rsidR="00303600" w:rsidRPr="00AE6620" w:rsidRDefault="00303600" w:rsidP="00F8621E">
            <w:pPr>
              <w:ind w:firstLine="56"/>
            </w:pPr>
            <w:r w:rsidRPr="00AE6620">
              <w:t>Повторение разделов программы с целью подготовки к промежуточной аттестации.</w:t>
            </w:r>
          </w:p>
          <w:p w:rsidR="00303600" w:rsidRPr="00AE6620" w:rsidRDefault="00303600" w:rsidP="00F8621E">
            <w:pPr>
              <w:ind w:firstLine="56"/>
            </w:pPr>
            <w:r w:rsidRPr="00AE6620">
              <w:t>3.1№1</w:t>
            </w:r>
            <w:r w:rsidRPr="00AE6620">
              <w:rPr>
                <w:spacing w:val="-1"/>
              </w:rPr>
              <w:t xml:space="preserve"> Способы получения автомобильных смазочных материалов </w:t>
            </w:r>
          </w:p>
          <w:p w:rsidR="00303600" w:rsidRPr="00AE6620" w:rsidRDefault="00303600" w:rsidP="00F8621E">
            <w:pPr>
              <w:ind w:firstLine="56"/>
              <w:rPr>
                <w:spacing w:val="-1"/>
              </w:rPr>
            </w:pPr>
            <w:r w:rsidRPr="00AE6620">
              <w:t>3.2№2</w:t>
            </w:r>
            <w:r w:rsidRPr="00AE6620">
              <w:rPr>
                <w:spacing w:val="-1"/>
              </w:rPr>
              <w:t xml:space="preserve"> Марки моторных ма</w:t>
            </w:r>
            <w:r w:rsidRPr="00AE6620">
              <w:rPr>
                <w:spacing w:val="-1"/>
              </w:rPr>
              <w:softHyphen/>
              <w:t>сел и их применение.</w:t>
            </w:r>
          </w:p>
          <w:p w:rsidR="00303600" w:rsidRPr="00AE6620" w:rsidRDefault="00303600" w:rsidP="00F8621E">
            <w:pPr>
              <w:ind w:firstLine="56"/>
            </w:pPr>
            <w:r w:rsidRPr="00AE6620">
              <w:rPr>
                <w:spacing w:val="-1"/>
              </w:rPr>
              <w:t>3.2 №3 Условия работы моторного масла в двигателе</w:t>
            </w:r>
          </w:p>
          <w:p w:rsidR="00303600" w:rsidRPr="00AE6620" w:rsidRDefault="00303600" w:rsidP="00F8621E">
            <w:pPr>
              <w:ind w:firstLine="56"/>
            </w:pPr>
            <w:r w:rsidRPr="00AE6620">
              <w:t>3.3№3</w:t>
            </w:r>
            <w:r w:rsidRPr="00AE6620">
              <w:rPr>
                <w:spacing w:val="-1"/>
              </w:rPr>
              <w:t xml:space="preserve"> Условия работы трансмиссионных масел</w:t>
            </w:r>
          </w:p>
          <w:p w:rsidR="00303600" w:rsidRPr="00AE6620" w:rsidRDefault="00303600" w:rsidP="00F8621E">
            <w:pPr>
              <w:ind w:firstLine="56"/>
            </w:pPr>
            <w:r w:rsidRPr="00AE6620">
              <w:t>3.4№4</w:t>
            </w:r>
            <w:r w:rsidRPr="00AE6620">
              <w:rPr>
                <w:spacing w:val="-1"/>
              </w:rPr>
              <w:t xml:space="preserve"> Клас</w:t>
            </w:r>
            <w:r w:rsidRPr="00AE6620">
              <w:rPr>
                <w:spacing w:val="-1"/>
              </w:rPr>
              <w:softHyphen/>
              <w:t>сификация пластичных смазок</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lastRenderedPageBreak/>
              <w:t>6</w:t>
            </w:r>
          </w:p>
        </w:tc>
        <w:tc>
          <w:tcPr>
            <w:tcW w:w="1836" w:type="dxa"/>
            <w:tcBorders>
              <w:bottom w:val="single" w:sz="4" w:space="0" w:color="auto"/>
            </w:tcBorders>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rPr>
                <w:b/>
              </w:rPr>
            </w:pPr>
            <w:r w:rsidRPr="00AE6620">
              <w:rPr>
                <w:b/>
                <w:spacing w:val="-1"/>
              </w:rPr>
              <w:lastRenderedPageBreak/>
              <w:t>Раздел 4. Конструкционно-ремонтные материалы</w:t>
            </w: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Cs/>
              </w:rPr>
            </w:pPr>
          </w:p>
        </w:tc>
        <w:tc>
          <w:tcPr>
            <w:tcW w:w="1119" w:type="dxa"/>
          </w:tcPr>
          <w:p w:rsidR="00303600" w:rsidRPr="00AE6620" w:rsidRDefault="00AE662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shd w:val="clear" w:color="auto" w:fill="FFFFFF"/>
              <w:rPr>
                <w:b/>
                <w:spacing w:val="-1"/>
              </w:rPr>
            </w:pPr>
            <w:r w:rsidRPr="00AE6620">
              <w:rPr>
                <w:b/>
                <w:spacing w:val="-1"/>
              </w:rPr>
              <w:t>Тема 4.1. Лакокрасочные и защитные материалы</w:t>
            </w:r>
          </w:p>
          <w:p w:rsidR="00303600" w:rsidRPr="00AE6620" w:rsidRDefault="00303600" w:rsidP="00F8621E">
            <w:pPr>
              <w:rPr>
                <w:b/>
              </w:rPr>
            </w:pPr>
          </w:p>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ind w:firstLine="56"/>
              <w:rPr>
                <w:b/>
              </w:rPr>
            </w:pPr>
            <w:r w:rsidRPr="00AE6620">
              <w:rPr>
                <w:b/>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Назначение и требования к лакокрасочным материалам. Состав лакокрасочных материалов. Строение лакокрасочных по</w:t>
            </w:r>
            <w:r w:rsidRPr="00AE6620">
              <w:rPr>
                <w:spacing w:val="-1"/>
              </w:rPr>
              <w:softHyphen/>
              <w:t>крытий. Способы нанесения лакокрасочных материалов. Класси</w:t>
            </w:r>
            <w:r w:rsidRPr="00AE6620">
              <w:rPr>
                <w:spacing w:val="-1"/>
              </w:rPr>
              <w:softHyphen/>
              <w:t>фикация лакокрасочных покрытий. Основные показатели качества лакокрасочных материалов: вязкость, продолжительность высыхания, укрывистость. Оценка качества лакокрасочных по</w:t>
            </w:r>
            <w:r w:rsidRPr="00AE6620">
              <w:rPr>
                <w:spacing w:val="-1"/>
              </w:rPr>
              <w:softHyphen/>
              <w:t>крытий по адгезии, твердости, прочности при изгибе и уда</w:t>
            </w:r>
            <w:r w:rsidRPr="00AE6620">
              <w:rPr>
                <w:spacing w:val="-1"/>
              </w:rPr>
              <w:softHyphen/>
              <w:t>ре. Маркировка лакокрасочных материалов и покрытий. Вспомо</w:t>
            </w:r>
            <w:r w:rsidRPr="00AE6620">
              <w:rPr>
                <w:spacing w:val="-1"/>
              </w:rPr>
              <w:softHyphen/>
              <w:t xml:space="preserve">гательные лакокрасочные материалы. </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4</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57"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58"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59"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rPr>
                <w:b/>
                <w:spacing w:val="-1"/>
              </w:rPr>
              <w:t>Тема 4.2. Резиновые материалы</w:t>
            </w:r>
            <w:r w:rsidRPr="00AE6620">
              <w:rPr>
                <w:b/>
              </w:rPr>
              <w:t xml:space="preserve"> </w:t>
            </w:r>
          </w:p>
        </w:tc>
        <w:tc>
          <w:tcPr>
            <w:tcW w:w="9354" w:type="dxa"/>
          </w:tcPr>
          <w:p w:rsidR="00303600" w:rsidRPr="00AE6620" w:rsidRDefault="00303600" w:rsidP="00F8621E">
            <w:pPr>
              <w:ind w:firstLine="56"/>
              <w:rPr>
                <w:b/>
              </w:rPr>
            </w:pPr>
            <w:r w:rsidRPr="00AE6620">
              <w:rPr>
                <w:b/>
              </w:rPr>
              <w:t>Содержание учебного материала</w:t>
            </w:r>
          </w:p>
          <w:p w:rsidR="00303600" w:rsidRPr="00AE6620" w:rsidRDefault="00303600" w:rsidP="00F8621E">
            <w:pPr>
              <w:shd w:val="clear" w:color="auto" w:fill="FFFFFF"/>
              <w:ind w:firstLine="56"/>
              <w:rPr>
                <w:spacing w:val="-1"/>
              </w:rPr>
            </w:pPr>
            <w:r w:rsidRPr="00AE6620">
              <w:rPr>
                <w:spacing w:val="-1"/>
              </w:rPr>
              <w:t>Применение резины в качестве конструкционного материа</w:t>
            </w:r>
            <w:r w:rsidRPr="00AE6620">
              <w:rPr>
                <w:spacing w:val="-1"/>
              </w:rPr>
              <w:softHyphen/>
              <w:t>ла. Состав резины. Вулканизация резины. Армирование резино</w:t>
            </w:r>
            <w:r w:rsidRPr="00AE6620">
              <w:rPr>
                <w:spacing w:val="-1"/>
              </w:rPr>
              <w:softHyphen/>
              <w:t>вых изделий. Резиновые клеи. Физико-механические свойства резины. Особенности эксплуатации резиновых изделий.</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2</w:t>
            </w:r>
          </w:p>
        </w:tc>
        <w:tc>
          <w:tcPr>
            <w:tcW w:w="1836" w:type="dxa"/>
            <w:shd w:val="clear" w:color="auto" w:fill="FFFFFF" w:themeFill="background1"/>
          </w:tcPr>
          <w:p w:rsidR="002D7B85" w:rsidRPr="00AE6620" w:rsidRDefault="00AC5759" w:rsidP="002D7B85">
            <w:pPr>
              <w:pStyle w:val="s16"/>
              <w:shd w:val="clear" w:color="auto" w:fill="FFFFFF"/>
              <w:spacing w:before="0" w:beforeAutospacing="0" w:after="0" w:afterAutospacing="0"/>
              <w:ind w:left="75" w:right="75"/>
            </w:pPr>
            <w:hyperlink r:id="rId60" w:anchor="block_1058" w:history="1">
              <w:r w:rsidR="002D7B85" w:rsidRPr="00AE6620">
                <w:rPr>
                  <w:rStyle w:val="af8"/>
                  <w:color w:val="auto"/>
                  <w:u w:val="none"/>
                </w:rPr>
                <w:t>ОК 1 - 7</w:t>
              </w:r>
            </w:hyperlink>
          </w:p>
          <w:p w:rsidR="002D7B85" w:rsidRPr="00AE6620" w:rsidRDefault="00AC5759" w:rsidP="002D7B85">
            <w:pPr>
              <w:pStyle w:val="s16"/>
              <w:shd w:val="clear" w:color="auto" w:fill="FFFFFF"/>
              <w:spacing w:before="0" w:beforeAutospacing="0" w:after="0" w:afterAutospacing="0"/>
              <w:ind w:left="75" w:right="75"/>
            </w:pPr>
            <w:hyperlink r:id="rId61" w:anchor="block_1065" w:history="1">
              <w:r w:rsidR="002D7B85" w:rsidRPr="00AE6620">
                <w:rPr>
                  <w:rStyle w:val="af8"/>
                  <w:color w:val="auto"/>
                  <w:u w:val="none"/>
                </w:rPr>
                <w:t>ПК 1.1 - 1.4</w:t>
              </w:r>
            </w:hyperlink>
          </w:p>
          <w:p w:rsidR="002D7B85" w:rsidRPr="00AE6620" w:rsidRDefault="00AC5759" w:rsidP="002D7B85">
            <w:pPr>
              <w:pStyle w:val="s16"/>
              <w:shd w:val="clear" w:color="auto" w:fill="FFFFFF"/>
              <w:spacing w:before="0" w:beforeAutospacing="0" w:after="0" w:afterAutospacing="0"/>
              <w:ind w:left="75" w:right="75"/>
            </w:pPr>
            <w:hyperlink r:id="rId62" w:anchor="block_1071" w:history="1">
              <w:r w:rsidR="002D7B85" w:rsidRPr="00AE6620">
                <w:rPr>
                  <w:rStyle w:val="af8"/>
                  <w:color w:val="auto"/>
                  <w:u w:val="none"/>
                </w:rPr>
                <w:t>ПК 2.1 - 2.3</w:t>
              </w:r>
            </w:hyperlink>
          </w:p>
          <w:p w:rsidR="00303600" w:rsidRPr="00AE6620"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E6620">
              <w:t>ЛР 4,10,13,19,20,22</w:t>
            </w:r>
          </w:p>
        </w:tc>
      </w:tr>
      <w:tr w:rsidR="00AE6620" w:rsidRPr="00AE6620" w:rsidTr="002A0C3E">
        <w:tc>
          <w:tcPr>
            <w:tcW w:w="3061" w:type="dxa"/>
          </w:tcPr>
          <w:p w:rsidR="00303600" w:rsidRPr="00AE6620" w:rsidRDefault="00303600" w:rsidP="00F8621E"/>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
              <w:rPr>
                <w:b/>
                <w:bCs/>
              </w:rPr>
            </w:pPr>
            <w:r w:rsidRPr="00AE6620">
              <w:rPr>
                <w:b/>
                <w:bCs/>
              </w:rPr>
              <w:t>Самостоятельная работа обучающихся</w:t>
            </w:r>
          </w:p>
          <w:p w:rsidR="00303600" w:rsidRPr="00AE6620" w:rsidRDefault="00303600" w:rsidP="00F8621E">
            <w:pPr>
              <w:pStyle w:val="aa"/>
              <w:spacing w:after="0"/>
              <w:ind w:firstLine="56"/>
              <w:rPr>
                <w:bCs/>
              </w:rPr>
            </w:pPr>
            <w:r w:rsidRPr="00AE6620">
              <w:rPr>
                <w:spacing w:val="5"/>
              </w:rPr>
              <w:t xml:space="preserve">Подбор дидактических материалов, </w:t>
            </w:r>
            <w:r w:rsidRPr="00AE6620">
              <w:t>анализ и  реферирование учебной литературы  по темам раздела</w:t>
            </w:r>
            <w:r w:rsidRPr="00AE6620">
              <w:rPr>
                <w:bCs/>
              </w:rPr>
              <w:t>.</w:t>
            </w:r>
          </w:p>
          <w:p w:rsidR="00303600" w:rsidRPr="00AE6620" w:rsidRDefault="00303600" w:rsidP="00F8621E">
            <w:pPr>
              <w:pStyle w:val="aa"/>
              <w:spacing w:after="0"/>
              <w:ind w:firstLine="56"/>
            </w:pPr>
            <w:r w:rsidRPr="00AE6620">
              <w:rPr>
                <w:bCs/>
              </w:rPr>
              <w:t>«Свойства лакокрасочных покрытий», «</w:t>
            </w:r>
            <w:r w:rsidRPr="00AE6620">
              <w:t>Особенности эксплуатации резиновых изделий», «Защитные материалы»</w:t>
            </w:r>
          </w:p>
          <w:p w:rsidR="00303600" w:rsidRPr="00AE6620" w:rsidRDefault="00303600" w:rsidP="00F8621E">
            <w:pPr>
              <w:pStyle w:val="aa"/>
              <w:spacing w:after="0"/>
              <w:ind w:firstLine="56"/>
              <w:rPr>
                <w:bCs/>
              </w:rPr>
            </w:pPr>
            <w:r w:rsidRPr="00AE6620">
              <w:rPr>
                <w:bCs/>
              </w:rPr>
              <w:t>4.1№1</w:t>
            </w:r>
            <w:r w:rsidRPr="00AE6620">
              <w:rPr>
                <w:spacing w:val="-1"/>
              </w:rPr>
              <w:t xml:space="preserve"> Оценка качества лакокрасочных по</w:t>
            </w:r>
            <w:r w:rsidRPr="00AE6620">
              <w:rPr>
                <w:spacing w:val="-1"/>
              </w:rPr>
              <w:softHyphen/>
              <w:t>крытий по адгезии, твердости, прочности при изгибе и уда</w:t>
            </w:r>
            <w:r w:rsidRPr="00AE6620">
              <w:rPr>
                <w:spacing w:val="-1"/>
              </w:rPr>
              <w:softHyphen/>
              <w:t>ре.</w:t>
            </w:r>
          </w:p>
          <w:p w:rsidR="00303600" w:rsidRPr="00AE6620" w:rsidRDefault="00303600" w:rsidP="00F8621E">
            <w:pPr>
              <w:pStyle w:val="aa"/>
              <w:spacing w:after="0"/>
              <w:ind w:firstLine="56"/>
              <w:rPr>
                <w:bCs/>
              </w:rPr>
            </w:pPr>
            <w:r w:rsidRPr="00AE6620">
              <w:rPr>
                <w:bCs/>
              </w:rPr>
              <w:t>4.2№2</w:t>
            </w:r>
            <w:r w:rsidRPr="00AE6620">
              <w:rPr>
                <w:spacing w:val="-1"/>
              </w:rPr>
              <w:t xml:space="preserve"> Физико-механические свойства резины. Особенности эксплуатации резиновых изделий.</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6</w:t>
            </w:r>
          </w:p>
        </w:tc>
        <w:tc>
          <w:tcPr>
            <w:tcW w:w="1836" w:type="dxa"/>
            <w:shd w:val="clear" w:color="auto" w:fill="FFFFFF" w:themeFill="background1"/>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AE6620" w:rsidRPr="00AE6620" w:rsidTr="002A0C3E">
        <w:tc>
          <w:tcPr>
            <w:tcW w:w="3061"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354"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AE6620">
              <w:rPr>
                <w:b/>
              </w:rPr>
              <w:t>Всего:</w:t>
            </w:r>
          </w:p>
        </w:tc>
        <w:tc>
          <w:tcPr>
            <w:tcW w:w="1119" w:type="dxa"/>
          </w:tcPr>
          <w:p w:rsidR="00303600" w:rsidRPr="00AE6620" w:rsidRDefault="00303600" w:rsidP="0065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E6620">
              <w:rPr>
                <w:b/>
              </w:rPr>
              <w:t>51</w:t>
            </w:r>
          </w:p>
        </w:tc>
        <w:tc>
          <w:tcPr>
            <w:tcW w:w="1836" w:type="dxa"/>
          </w:tcPr>
          <w:p w:rsidR="00303600" w:rsidRPr="00AE6620" w:rsidRDefault="00303600" w:rsidP="00F8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bl>
    <w:p w:rsidR="00303600" w:rsidRPr="00A16331" w:rsidRDefault="00303600" w:rsidP="00A16331">
      <w:pPr>
        <w:rPr>
          <w:b/>
        </w:rPr>
      </w:pPr>
    </w:p>
    <w:p w:rsidR="009D77C3" w:rsidRPr="00A20A8B" w:rsidRDefault="009D77C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9D77C3" w:rsidRPr="00A20A8B" w:rsidSect="00DD2064">
          <w:pgSz w:w="16840" w:h="11907" w:orient="landscape"/>
          <w:pgMar w:top="719" w:right="1134" w:bottom="539" w:left="992" w:header="709" w:footer="709" w:gutter="0"/>
          <w:cols w:space="720"/>
          <w:docGrid w:linePitch="326"/>
        </w:sectPr>
      </w:pPr>
    </w:p>
    <w:p w:rsidR="009D77C3" w:rsidRPr="00A20A8B" w:rsidRDefault="009D77C3" w:rsidP="00E97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rPr>
      </w:pPr>
      <w:r w:rsidRPr="00A20A8B">
        <w:rPr>
          <w:b/>
          <w:caps/>
          <w:sz w:val="28"/>
          <w:szCs w:val="28"/>
        </w:rPr>
        <w:lastRenderedPageBreak/>
        <w:t xml:space="preserve">3. условия реализации </w:t>
      </w:r>
      <w:r w:rsidR="002D7B85">
        <w:rPr>
          <w:b/>
          <w:caps/>
          <w:sz w:val="28"/>
          <w:szCs w:val="28"/>
        </w:rPr>
        <w:t xml:space="preserve">ПРОГРАММЫ </w:t>
      </w:r>
      <w:r w:rsidR="004771B6">
        <w:rPr>
          <w:b/>
          <w:caps/>
          <w:sz w:val="28"/>
          <w:szCs w:val="28"/>
        </w:rPr>
        <w:t xml:space="preserve">УЧЕБНОЙ </w:t>
      </w:r>
      <w:r w:rsidR="002D7B85">
        <w:rPr>
          <w:b/>
          <w:caps/>
          <w:sz w:val="28"/>
          <w:szCs w:val="28"/>
        </w:rPr>
        <w:t>ДИСЦИПЛИНЫ</w:t>
      </w:r>
    </w:p>
    <w:p w:rsidR="00AE6620" w:rsidRPr="001A4130" w:rsidRDefault="00AE6620" w:rsidP="00AE6620">
      <w:pPr>
        <w:suppressAutoHyphens/>
        <w:ind w:firstLine="709"/>
        <w:jc w:val="both"/>
        <w:rPr>
          <w:b/>
          <w:bCs/>
          <w:sz w:val="28"/>
          <w:szCs w:val="28"/>
        </w:rPr>
      </w:pPr>
      <w:r w:rsidRPr="001A4130">
        <w:rPr>
          <w:b/>
          <w:bCs/>
          <w:sz w:val="28"/>
          <w:szCs w:val="28"/>
        </w:rPr>
        <w:t>3.1. Для реализации программы учебной дисциплины должны быть предусмотрены следующие специальные помещения:</w:t>
      </w:r>
    </w:p>
    <w:p w:rsidR="009D77C3" w:rsidRPr="00A20A8B" w:rsidRDefault="00AE6620" w:rsidP="00E9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Pr>
          <w:bCs/>
          <w:sz w:val="28"/>
          <w:szCs w:val="28"/>
        </w:rPr>
        <w:t>У</w:t>
      </w:r>
      <w:r w:rsidR="009D77C3" w:rsidRPr="00A20A8B">
        <w:rPr>
          <w:bCs/>
          <w:sz w:val="28"/>
          <w:szCs w:val="28"/>
        </w:rPr>
        <w:t>чебн</w:t>
      </w:r>
      <w:r>
        <w:rPr>
          <w:bCs/>
          <w:sz w:val="28"/>
          <w:szCs w:val="28"/>
        </w:rPr>
        <w:t xml:space="preserve">ый </w:t>
      </w:r>
      <w:r w:rsidR="009D77C3" w:rsidRPr="00A20A8B">
        <w:rPr>
          <w:bCs/>
          <w:sz w:val="28"/>
          <w:szCs w:val="28"/>
        </w:rPr>
        <w:t xml:space="preserve"> кабинет </w:t>
      </w:r>
      <w:r w:rsidR="009D77C3">
        <w:rPr>
          <w:bCs/>
          <w:sz w:val="28"/>
          <w:szCs w:val="28"/>
        </w:rPr>
        <w:t>«Материаловедение»</w:t>
      </w:r>
      <w:r>
        <w:rPr>
          <w:bCs/>
          <w:sz w:val="28"/>
          <w:szCs w:val="28"/>
        </w:rPr>
        <w:t>, оснащенный оборудованием:</w:t>
      </w:r>
    </w:p>
    <w:p w:rsidR="009D77C3" w:rsidRDefault="009D77C3" w:rsidP="00E9703A">
      <w:pPr>
        <w:pStyle w:val="Default"/>
        <w:spacing w:line="360" w:lineRule="auto"/>
        <w:jc w:val="both"/>
        <w:rPr>
          <w:sz w:val="28"/>
          <w:szCs w:val="28"/>
        </w:rPr>
      </w:pPr>
      <w:r>
        <w:rPr>
          <w:b/>
          <w:bCs/>
          <w:sz w:val="28"/>
          <w:szCs w:val="28"/>
        </w:rPr>
        <w:t xml:space="preserve">- </w:t>
      </w:r>
      <w:r>
        <w:rPr>
          <w:sz w:val="28"/>
          <w:szCs w:val="28"/>
        </w:rPr>
        <w:t xml:space="preserve">посадочные места по количеству обучающихся; </w:t>
      </w:r>
    </w:p>
    <w:p w:rsidR="009D77C3" w:rsidRDefault="009D77C3" w:rsidP="00E9703A">
      <w:pPr>
        <w:pStyle w:val="Default"/>
        <w:spacing w:line="360" w:lineRule="auto"/>
        <w:jc w:val="both"/>
        <w:rPr>
          <w:sz w:val="28"/>
          <w:szCs w:val="28"/>
        </w:rPr>
      </w:pPr>
      <w:r>
        <w:rPr>
          <w:sz w:val="28"/>
          <w:szCs w:val="28"/>
        </w:rPr>
        <w:t xml:space="preserve">- рабочее место преподавателя; </w:t>
      </w:r>
    </w:p>
    <w:p w:rsidR="009D77C3" w:rsidRDefault="009D77C3" w:rsidP="00E9703A">
      <w:pPr>
        <w:pStyle w:val="Default"/>
        <w:spacing w:line="360" w:lineRule="auto"/>
        <w:jc w:val="both"/>
        <w:rPr>
          <w:sz w:val="28"/>
          <w:szCs w:val="28"/>
        </w:rPr>
      </w:pPr>
      <w:r>
        <w:rPr>
          <w:sz w:val="28"/>
          <w:szCs w:val="28"/>
        </w:rPr>
        <w:t xml:space="preserve">- комплект учебно-методических пособий по материаловедению; </w:t>
      </w:r>
    </w:p>
    <w:p w:rsidR="009D77C3" w:rsidRDefault="009D77C3" w:rsidP="00E9703A">
      <w:pPr>
        <w:pStyle w:val="Default"/>
        <w:spacing w:line="360" w:lineRule="auto"/>
        <w:jc w:val="both"/>
        <w:rPr>
          <w:sz w:val="28"/>
          <w:szCs w:val="28"/>
        </w:rPr>
      </w:pPr>
      <w:r>
        <w:rPr>
          <w:sz w:val="28"/>
          <w:szCs w:val="28"/>
        </w:rPr>
        <w:t xml:space="preserve">-стенды. </w:t>
      </w:r>
    </w:p>
    <w:p w:rsidR="009D77C3" w:rsidRDefault="009D77C3" w:rsidP="00E9703A">
      <w:pPr>
        <w:pStyle w:val="Default"/>
        <w:spacing w:line="360" w:lineRule="auto"/>
        <w:jc w:val="both"/>
        <w:rPr>
          <w:sz w:val="28"/>
          <w:szCs w:val="28"/>
        </w:rPr>
      </w:pPr>
    </w:p>
    <w:p w:rsidR="009D77C3" w:rsidRDefault="009D77C3" w:rsidP="00E9703A">
      <w:pPr>
        <w:pStyle w:val="Default"/>
        <w:spacing w:line="360" w:lineRule="auto"/>
        <w:jc w:val="both"/>
        <w:rPr>
          <w:sz w:val="28"/>
          <w:szCs w:val="28"/>
        </w:rPr>
      </w:pPr>
      <w:r>
        <w:rPr>
          <w:sz w:val="28"/>
          <w:szCs w:val="28"/>
        </w:rPr>
        <w:t xml:space="preserve">Технические средства обучения: </w:t>
      </w:r>
    </w:p>
    <w:p w:rsidR="009D77C3" w:rsidRPr="00A20A8B" w:rsidRDefault="009D77C3" w:rsidP="00E9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16"/>
          <w:szCs w:val="16"/>
        </w:rPr>
      </w:pPr>
      <w:r>
        <w:rPr>
          <w:sz w:val="28"/>
          <w:szCs w:val="28"/>
        </w:rPr>
        <w:t xml:space="preserve">- интерактивная доска и </w:t>
      </w:r>
      <w:r>
        <w:rPr>
          <w:bCs/>
          <w:sz w:val="28"/>
          <w:szCs w:val="28"/>
        </w:rPr>
        <w:t>мультимедиапроектор.</w:t>
      </w:r>
    </w:p>
    <w:p w:rsidR="009D77C3" w:rsidRDefault="009D77C3" w:rsidP="00E9703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sz w:val="28"/>
          <w:szCs w:val="28"/>
        </w:rPr>
      </w:pPr>
    </w:p>
    <w:p w:rsidR="00AE6620" w:rsidRDefault="009D77C3" w:rsidP="00AE662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sz w:val="28"/>
          <w:szCs w:val="28"/>
        </w:rPr>
      </w:pPr>
      <w:r w:rsidRPr="00A20A8B">
        <w:rPr>
          <w:b/>
          <w:sz w:val="28"/>
          <w:szCs w:val="28"/>
        </w:rPr>
        <w:t xml:space="preserve">3.2. Информационное обеспечение </w:t>
      </w:r>
      <w:r w:rsidR="00AE6620" w:rsidRPr="00AE6620">
        <w:rPr>
          <w:b/>
          <w:sz w:val="28"/>
          <w:szCs w:val="28"/>
        </w:rPr>
        <w:t xml:space="preserve">реализации программы </w:t>
      </w:r>
    </w:p>
    <w:p w:rsidR="00FE20D8" w:rsidRDefault="00FE20D8" w:rsidP="00FE20D8">
      <w:pPr>
        <w:pStyle w:val="af9"/>
        <w:spacing w:before="0" w:after="0"/>
        <w:ind w:left="0" w:firstLine="709"/>
        <w:contextualSpacing/>
        <w:rPr>
          <w:b/>
          <w:sz w:val="28"/>
          <w:szCs w:val="28"/>
          <w:lang w:val="ru-RU"/>
        </w:rPr>
      </w:pPr>
      <w:r w:rsidRPr="00FE20D8">
        <w:rPr>
          <w:b/>
          <w:sz w:val="28"/>
          <w:szCs w:val="28"/>
        </w:rPr>
        <w:t xml:space="preserve">3.2.1. </w:t>
      </w:r>
      <w:r w:rsidRPr="00FE20D8">
        <w:rPr>
          <w:b/>
          <w:sz w:val="28"/>
          <w:szCs w:val="28"/>
          <w:lang w:val="ru-RU"/>
        </w:rPr>
        <w:t>Основные печатные</w:t>
      </w:r>
      <w:r w:rsidRPr="00FE20D8">
        <w:rPr>
          <w:b/>
          <w:sz w:val="28"/>
          <w:szCs w:val="28"/>
        </w:rPr>
        <w:t xml:space="preserve"> издания</w:t>
      </w:r>
    </w:p>
    <w:p w:rsidR="00FE20D8" w:rsidRPr="00FE20D8" w:rsidRDefault="00FE20D8" w:rsidP="00FE20D8">
      <w:pPr>
        <w:pStyle w:val="af9"/>
        <w:spacing w:before="0" w:after="0"/>
        <w:ind w:left="0" w:firstLine="709"/>
        <w:contextualSpacing/>
        <w:rPr>
          <w:b/>
          <w:sz w:val="28"/>
          <w:szCs w:val="28"/>
          <w:lang w:val="ru-RU"/>
        </w:rPr>
      </w:pPr>
    </w:p>
    <w:p w:rsidR="00C73467" w:rsidRDefault="00FE20D8" w:rsidP="00C73467">
      <w:pPr>
        <w:pStyle w:val="Default"/>
        <w:spacing w:line="360" w:lineRule="auto"/>
        <w:jc w:val="both"/>
        <w:rPr>
          <w:sz w:val="28"/>
          <w:szCs w:val="28"/>
        </w:rPr>
      </w:pPr>
      <w:r>
        <w:rPr>
          <w:sz w:val="28"/>
          <w:szCs w:val="28"/>
        </w:rPr>
        <w:t xml:space="preserve">1. </w:t>
      </w:r>
      <w:r w:rsidR="00C73467">
        <w:rPr>
          <w:sz w:val="28"/>
          <w:szCs w:val="28"/>
        </w:rPr>
        <w:t>Материаловедение: учебник для нач. проф. образования: Учеб. пособие для сред.проф. образования/ А.М.Адаскин, В.М.Зуев. – 2-е изд., стер.- М.: Издательский центр «Академия», 201</w:t>
      </w:r>
      <w:r w:rsidR="002D7B85">
        <w:rPr>
          <w:sz w:val="28"/>
          <w:szCs w:val="28"/>
        </w:rPr>
        <w:t>8</w:t>
      </w:r>
      <w:r w:rsidR="00C73467">
        <w:rPr>
          <w:sz w:val="28"/>
          <w:szCs w:val="28"/>
        </w:rPr>
        <w:t>.- 240 с.</w:t>
      </w:r>
    </w:p>
    <w:p w:rsidR="00C73467" w:rsidRDefault="00C73467" w:rsidP="00C73467">
      <w:pPr>
        <w:pStyle w:val="Default"/>
        <w:spacing w:line="360" w:lineRule="auto"/>
        <w:jc w:val="both"/>
        <w:rPr>
          <w:sz w:val="28"/>
          <w:szCs w:val="28"/>
        </w:rPr>
      </w:pPr>
      <w:r>
        <w:rPr>
          <w:sz w:val="28"/>
          <w:szCs w:val="28"/>
        </w:rPr>
        <w:t>2. Материаловедение : учебник для студентов учреждений среднего проф. образования / О.С.Моряков. – 2-е изд., стер. М.: Издательский центр «Академия», 201</w:t>
      </w:r>
      <w:r w:rsidR="002D7B85">
        <w:rPr>
          <w:sz w:val="28"/>
          <w:szCs w:val="28"/>
        </w:rPr>
        <w:t>9</w:t>
      </w:r>
      <w:r>
        <w:rPr>
          <w:sz w:val="28"/>
          <w:szCs w:val="28"/>
        </w:rPr>
        <w:t xml:space="preserve">. – 240 с. </w:t>
      </w:r>
    </w:p>
    <w:p w:rsidR="00C73467" w:rsidRDefault="00C73467" w:rsidP="00C73467">
      <w:pPr>
        <w:pStyle w:val="Default"/>
        <w:spacing w:line="360" w:lineRule="auto"/>
        <w:jc w:val="both"/>
        <w:rPr>
          <w:sz w:val="28"/>
          <w:szCs w:val="28"/>
        </w:rPr>
      </w:pPr>
      <w:r>
        <w:rPr>
          <w:sz w:val="28"/>
          <w:szCs w:val="28"/>
        </w:rPr>
        <w:t>3. Материаловедение и технология металлов: учебник для студентов высших учебных заведений. Г.П.Фетисов, М.Г.Карпман и др., ГУП «Издательство «Высшая школа», 201</w:t>
      </w:r>
      <w:r w:rsidR="002D7B85">
        <w:rPr>
          <w:sz w:val="28"/>
          <w:szCs w:val="28"/>
        </w:rPr>
        <w:t>8</w:t>
      </w:r>
      <w:r>
        <w:rPr>
          <w:sz w:val="28"/>
          <w:szCs w:val="28"/>
        </w:rPr>
        <w:t>.</w:t>
      </w:r>
    </w:p>
    <w:p w:rsidR="00C73467" w:rsidRDefault="00C73467" w:rsidP="00C73467">
      <w:pPr>
        <w:pStyle w:val="Default"/>
        <w:spacing w:line="360" w:lineRule="auto"/>
        <w:jc w:val="both"/>
        <w:rPr>
          <w:sz w:val="28"/>
          <w:szCs w:val="28"/>
        </w:rPr>
      </w:pPr>
      <w:r>
        <w:rPr>
          <w:sz w:val="28"/>
          <w:szCs w:val="28"/>
        </w:rPr>
        <w:t>4. Швырков М.И. Материаловедение. учебное пособие 2019-425 с.</w:t>
      </w:r>
    </w:p>
    <w:p w:rsidR="00C73467" w:rsidRDefault="00C73467" w:rsidP="00E9703A">
      <w:pPr>
        <w:pStyle w:val="Default"/>
        <w:spacing w:line="360" w:lineRule="auto"/>
        <w:jc w:val="both"/>
        <w:rPr>
          <w:sz w:val="28"/>
          <w:szCs w:val="28"/>
        </w:rPr>
      </w:pPr>
    </w:p>
    <w:p w:rsidR="009D77C3" w:rsidRDefault="009D77C3" w:rsidP="00E9703A">
      <w:pPr>
        <w:pStyle w:val="Default"/>
        <w:spacing w:line="360" w:lineRule="auto"/>
        <w:jc w:val="both"/>
        <w:rPr>
          <w:sz w:val="28"/>
          <w:szCs w:val="28"/>
        </w:rPr>
      </w:pPr>
    </w:p>
    <w:p w:rsidR="00FE20D8" w:rsidRDefault="00FE20D8" w:rsidP="00E9703A">
      <w:pPr>
        <w:pStyle w:val="Default"/>
        <w:spacing w:line="360" w:lineRule="auto"/>
        <w:jc w:val="both"/>
        <w:rPr>
          <w:sz w:val="28"/>
          <w:szCs w:val="28"/>
        </w:rPr>
      </w:pPr>
    </w:p>
    <w:p w:rsidR="00A13424" w:rsidRDefault="00A13424" w:rsidP="00E9703A">
      <w:pPr>
        <w:pStyle w:val="Default"/>
        <w:spacing w:line="360" w:lineRule="auto"/>
        <w:jc w:val="both"/>
        <w:rPr>
          <w:sz w:val="28"/>
          <w:szCs w:val="28"/>
        </w:rPr>
      </w:pPr>
    </w:p>
    <w:p w:rsidR="002D7B85" w:rsidRDefault="002D7B85" w:rsidP="00E9703A">
      <w:pPr>
        <w:pStyle w:val="Default"/>
        <w:spacing w:line="360" w:lineRule="auto"/>
        <w:jc w:val="both"/>
        <w:rPr>
          <w:sz w:val="28"/>
          <w:szCs w:val="28"/>
        </w:rPr>
      </w:pPr>
    </w:p>
    <w:p w:rsidR="002D7B85" w:rsidRPr="007F4D88" w:rsidRDefault="002D7B85" w:rsidP="002D7B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sz w:val="28"/>
          <w:szCs w:val="28"/>
        </w:rPr>
      </w:pPr>
      <w:r w:rsidRPr="007F4D88">
        <w:rPr>
          <w:b/>
          <w:caps/>
          <w:sz w:val="28"/>
          <w:szCs w:val="28"/>
        </w:rPr>
        <w:lastRenderedPageBreak/>
        <w:t xml:space="preserve">4. </w:t>
      </w:r>
      <w:r w:rsidRPr="007F4D88">
        <w:rPr>
          <w:b/>
          <w:bCs/>
          <w:sz w:val="28"/>
          <w:szCs w:val="28"/>
        </w:rPr>
        <w:t xml:space="preserve">КОНТРОЛЬ И ОЦЕНКА РЕЗУЛЬТАТОВ ОСВОЕНИЯ </w:t>
      </w:r>
      <w:r>
        <w:rPr>
          <w:b/>
          <w:bCs/>
          <w:sz w:val="28"/>
          <w:szCs w:val="28"/>
        </w:rPr>
        <w:t>УЧЕБНОЙ ДИСЦИПЛИНЫ</w:t>
      </w:r>
    </w:p>
    <w:p w:rsidR="002D7B85"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6"/>
        <w:gridCol w:w="3128"/>
        <w:gridCol w:w="3077"/>
      </w:tblGrid>
      <w:tr w:rsidR="002D7B85" w:rsidRPr="00127D7B" w:rsidTr="0062491D">
        <w:tc>
          <w:tcPr>
            <w:tcW w:w="3366" w:type="dxa"/>
            <w:shd w:val="clear" w:color="auto" w:fill="auto"/>
          </w:tcPr>
          <w:p w:rsidR="002D7B85" w:rsidRPr="00127D7B" w:rsidRDefault="002D7B85" w:rsidP="006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127D7B">
              <w:rPr>
                <w:b/>
                <w:bCs/>
                <w:i/>
                <w:iCs/>
                <w:sz w:val="28"/>
                <w:szCs w:val="28"/>
              </w:rPr>
              <w:t>Результаты обучения</w:t>
            </w:r>
          </w:p>
        </w:tc>
        <w:tc>
          <w:tcPr>
            <w:tcW w:w="3128" w:type="dxa"/>
            <w:shd w:val="clear" w:color="auto" w:fill="auto"/>
          </w:tcPr>
          <w:p w:rsidR="002D7B85" w:rsidRPr="00127D7B" w:rsidRDefault="002D7B85" w:rsidP="006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127D7B">
              <w:rPr>
                <w:b/>
                <w:bCs/>
                <w:i/>
                <w:iCs/>
                <w:sz w:val="28"/>
                <w:szCs w:val="28"/>
              </w:rPr>
              <w:t>Критерии оценки</w:t>
            </w:r>
          </w:p>
        </w:tc>
        <w:tc>
          <w:tcPr>
            <w:tcW w:w="3077" w:type="dxa"/>
            <w:shd w:val="clear" w:color="auto" w:fill="auto"/>
          </w:tcPr>
          <w:p w:rsidR="002D7B85" w:rsidRPr="00127D7B" w:rsidRDefault="002D7B85" w:rsidP="006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127D7B">
              <w:rPr>
                <w:b/>
                <w:bCs/>
                <w:i/>
                <w:iCs/>
                <w:sz w:val="28"/>
                <w:szCs w:val="28"/>
              </w:rPr>
              <w:t>Методы оценки</w:t>
            </w:r>
          </w:p>
        </w:tc>
      </w:tr>
      <w:tr w:rsidR="002D7B85" w:rsidRPr="00127D7B" w:rsidTr="0062491D">
        <w:tc>
          <w:tcPr>
            <w:tcW w:w="3366" w:type="dxa"/>
            <w:shd w:val="clear" w:color="auto" w:fill="auto"/>
          </w:tcPr>
          <w:p w:rsidR="002D7B85" w:rsidRPr="007F4D88"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F4D88">
              <w:rPr>
                <w:sz w:val="28"/>
                <w:szCs w:val="28"/>
              </w:rPr>
              <w:t>Уметь:</w:t>
            </w:r>
          </w:p>
          <w:p w:rsidR="002D7B85" w:rsidRPr="00D8516E"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r w:rsidRPr="00D8516E">
              <w:rPr>
                <w:sz w:val="28"/>
                <w:szCs w:val="28"/>
              </w:rPr>
              <w:t>определять материал, из которого выполнены детали;</w:t>
            </w:r>
          </w:p>
          <w:p w:rsidR="002D7B85" w:rsidRPr="00127D7B"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sz w:val="28"/>
                <w:szCs w:val="28"/>
              </w:rPr>
            </w:pPr>
            <w:r w:rsidRPr="00D8516E">
              <w:rPr>
                <w:sz w:val="28"/>
                <w:szCs w:val="28"/>
              </w:rPr>
              <w:t>определять вид топлива, вид масел;</w:t>
            </w:r>
          </w:p>
        </w:tc>
        <w:tc>
          <w:tcPr>
            <w:tcW w:w="3128" w:type="dxa"/>
            <w:shd w:val="clear" w:color="auto" w:fill="auto"/>
          </w:tcPr>
          <w:p w:rsidR="002D7B85" w:rsidRPr="003F2A57"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Уметь выбирать материалы и виды горюче-смазочных материалов</w:t>
            </w:r>
          </w:p>
        </w:tc>
        <w:tc>
          <w:tcPr>
            <w:tcW w:w="3077" w:type="dxa"/>
            <w:shd w:val="clear" w:color="auto" w:fill="auto"/>
          </w:tcPr>
          <w:p w:rsidR="002D7B85" w:rsidRPr="007F4D88" w:rsidRDefault="002D7B85" w:rsidP="00A13424">
            <w:pPr>
              <w:jc w:val="both"/>
              <w:rPr>
                <w:sz w:val="28"/>
                <w:szCs w:val="28"/>
              </w:rPr>
            </w:pPr>
            <w:r w:rsidRPr="007F4D88">
              <w:rPr>
                <w:sz w:val="28"/>
                <w:szCs w:val="28"/>
              </w:rPr>
              <w:t>индивидуальные задания</w:t>
            </w:r>
            <w:r>
              <w:rPr>
                <w:sz w:val="28"/>
                <w:szCs w:val="28"/>
              </w:rPr>
              <w:t>,</w:t>
            </w:r>
          </w:p>
          <w:p w:rsidR="002D7B85" w:rsidRPr="007F4D88" w:rsidRDefault="002D7B85" w:rsidP="00A13424">
            <w:pPr>
              <w:pStyle w:val="Default"/>
              <w:jc w:val="both"/>
              <w:rPr>
                <w:color w:val="auto"/>
                <w:sz w:val="28"/>
                <w:szCs w:val="28"/>
              </w:rPr>
            </w:pPr>
            <w:r w:rsidRPr="007F4D88">
              <w:rPr>
                <w:color w:val="auto"/>
                <w:sz w:val="28"/>
                <w:szCs w:val="28"/>
              </w:rPr>
              <w:t>текущий контроль</w:t>
            </w:r>
            <w:r>
              <w:rPr>
                <w:color w:val="auto"/>
                <w:sz w:val="28"/>
                <w:szCs w:val="28"/>
              </w:rPr>
              <w:t>, зачет</w:t>
            </w:r>
            <w:r w:rsidRPr="007F4D88">
              <w:rPr>
                <w:color w:val="auto"/>
                <w:sz w:val="28"/>
                <w:szCs w:val="28"/>
              </w:rPr>
              <w:t xml:space="preserve"> </w:t>
            </w:r>
          </w:p>
          <w:p w:rsidR="002D7B85" w:rsidRPr="00127D7B"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2D7B85" w:rsidRPr="00127D7B" w:rsidTr="002D7B85">
        <w:trPr>
          <w:trHeight w:val="2859"/>
        </w:trPr>
        <w:tc>
          <w:tcPr>
            <w:tcW w:w="3366" w:type="dxa"/>
            <w:shd w:val="clear" w:color="auto" w:fill="auto"/>
          </w:tcPr>
          <w:p w:rsidR="002D7B85" w:rsidRPr="007F4D88"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F4D88">
              <w:rPr>
                <w:sz w:val="28"/>
                <w:szCs w:val="28"/>
              </w:rPr>
              <w:t xml:space="preserve">Знать: </w:t>
            </w:r>
          </w:p>
          <w:p w:rsidR="002D7B85" w:rsidRPr="00D8516E"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r w:rsidRPr="00D8516E">
              <w:rPr>
                <w:sz w:val="28"/>
                <w:szCs w:val="28"/>
              </w:rPr>
              <w:t>материалы, их свойства и применение;</w:t>
            </w:r>
          </w:p>
          <w:p w:rsidR="002D7B85" w:rsidRPr="00127D7B"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sz w:val="28"/>
                <w:szCs w:val="28"/>
              </w:rPr>
            </w:pPr>
            <w:r w:rsidRPr="00D8516E">
              <w:rPr>
                <w:sz w:val="28"/>
                <w:szCs w:val="28"/>
              </w:rPr>
              <w:t>виды топлива, масел</w:t>
            </w:r>
          </w:p>
        </w:tc>
        <w:tc>
          <w:tcPr>
            <w:tcW w:w="3128" w:type="dxa"/>
            <w:shd w:val="clear" w:color="auto" w:fill="auto"/>
          </w:tcPr>
          <w:p w:rsidR="002D7B85" w:rsidRPr="003F2A57"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Знание материалов и областей их применения при производстве работ</w:t>
            </w:r>
          </w:p>
        </w:tc>
        <w:tc>
          <w:tcPr>
            <w:tcW w:w="3077" w:type="dxa"/>
            <w:shd w:val="clear" w:color="auto" w:fill="auto"/>
          </w:tcPr>
          <w:p w:rsidR="002D7B85" w:rsidRPr="007F4D88" w:rsidRDefault="002D7B85" w:rsidP="00A13424">
            <w:pPr>
              <w:jc w:val="both"/>
              <w:rPr>
                <w:sz w:val="28"/>
                <w:szCs w:val="28"/>
              </w:rPr>
            </w:pPr>
            <w:r w:rsidRPr="007F4D88">
              <w:rPr>
                <w:sz w:val="28"/>
                <w:szCs w:val="28"/>
              </w:rPr>
              <w:t>индивидуальные задания</w:t>
            </w:r>
            <w:r>
              <w:rPr>
                <w:sz w:val="28"/>
                <w:szCs w:val="28"/>
              </w:rPr>
              <w:t>,</w:t>
            </w:r>
          </w:p>
          <w:p w:rsidR="002D7B85" w:rsidRPr="007F4D88" w:rsidRDefault="002D7B85" w:rsidP="00A13424">
            <w:pPr>
              <w:pStyle w:val="Default"/>
              <w:jc w:val="both"/>
              <w:rPr>
                <w:color w:val="auto"/>
                <w:sz w:val="28"/>
                <w:szCs w:val="28"/>
              </w:rPr>
            </w:pPr>
            <w:r w:rsidRPr="007F4D88">
              <w:rPr>
                <w:color w:val="auto"/>
                <w:sz w:val="28"/>
                <w:szCs w:val="28"/>
              </w:rPr>
              <w:t>текущий контроль</w:t>
            </w:r>
            <w:r>
              <w:rPr>
                <w:color w:val="auto"/>
                <w:sz w:val="28"/>
                <w:szCs w:val="28"/>
              </w:rPr>
              <w:t>, зачет</w:t>
            </w:r>
            <w:r w:rsidRPr="007F4D88">
              <w:rPr>
                <w:color w:val="auto"/>
                <w:sz w:val="28"/>
                <w:szCs w:val="28"/>
              </w:rPr>
              <w:t xml:space="preserve"> </w:t>
            </w:r>
          </w:p>
          <w:p w:rsidR="002D7B85" w:rsidRPr="00127D7B" w:rsidRDefault="002D7B85" w:rsidP="00A1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2D7B85" w:rsidRPr="007F4D88"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2D7B85" w:rsidRPr="007F4D88" w:rsidRDefault="002D7B85" w:rsidP="002D7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9D77C3" w:rsidRDefault="009D77C3" w:rsidP="00F72C5C">
      <w:pPr>
        <w:spacing w:line="360" w:lineRule="auto"/>
        <w:rPr>
          <w:b/>
        </w:rPr>
      </w:pPr>
    </w:p>
    <w:sectPr w:rsidR="009D77C3" w:rsidSect="00B56D52">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C2B" w:rsidRDefault="00580C2B">
      <w:r>
        <w:separator/>
      </w:r>
    </w:p>
  </w:endnote>
  <w:endnote w:type="continuationSeparator" w:id="0">
    <w:p w:rsidR="00580C2B" w:rsidRDefault="00580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7C3" w:rsidRDefault="00AC5759" w:rsidP="00320071">
    <w:pPr>
      <w:pStyle w:val="af3"/>
      <w:framePr w:wrap="around" w:vAnchor="text" w:hAnchor="margin" w:xAlign="right" w:y="1"/>
      <w:rPr>
        <w:rStyle w:val="af5"/>
      </w:rPr>
    </w:pPr>
    <w:r>
      <w:rPr>
        <w:rStyle w:val="af5"/>
      </w:rPr>
      <w:fldChar w:fldCharType="begin"/>
    </w:r>
    <w:r w:rsidR="009D77C3">
      <w:rPr>
        <w:rStyle w:val="af5"/>
      </w:rPr>
      <w:instrText xml:space="preserve">PAGE  </w:instrText>
    </w:r>
    <w:r>
      <w:rPr>
        <w:rStyle w:val="af5"/>
      </w:rPr>
      <w:fldChar w:fldCharType="end"/>
    </w:r>
  </w:p>
  <w:p w:rsidR="009D77C3" w:rsidRDefault="009D77C3"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7C3" w:rsidRDefault="00AC5759" w:rsidP="00320071">
    <w:pPr>
      <w:pStyle w:val="af3"/>
      <w:framePr w:wrap="around" w:vAnchor="text" w:hAnchor="margin" w:xAlign="right" w:y="1"/>
      <w:rPr>
        <w:rStyle w:val="af5"/>
      </w:rPr>
    </w:pPr>
    <w:r>
      <w:rPr>
        <w:rStyle w:val="af5"/>
      </w:rPr>
      <w:fldChar w:fldCharType="begin"/>
    </w:r>
    <w:r w:rsidR="009D77C3">
      <w:rPr>
        <w:rStyle w:val="af5"/>
      </w:rPr>
      <w:instrText xml:space="preserve">PAGE  </w:instrText>
    </w:r>
    <w:r>
      <w:rPr>
        <w:rStyle w:val="af5"/>
      </w:rPr>
      <w:fldChar w:fldCharType="separate"/>
    </w:r>
    <w:r w:rsidR="00DD2064">
      <w:rPr>
        <w:rStyle w:val="af5"/>
        <w:noProof/>
      </w:rPr>
      <w:t>10</w:t>
    </w:r>
    <w:r>
      <w:rPr>
        <w:rStyle w:val="af5"/>
      </w:rPr>
      <w:fldChar w:fldCharType="end"/>
    </w:r>
  </w:p>
  <w:p w:rsidR="009D77C3" w:rsidRDefault="009D77C3"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C2B" w:rsidRDefault="00580C2B">
      <w:r>
        <w:separator/>
      </w:r>
    </w:p>
  </w:footnote>
  <w:footnote w:type="continuationSeparator" w:id="0">
    <w:p w:rsidR="00580C2B" w:rsidRDefault="00580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5217278"/>
    <w:multiLevelType w:val="hybridMultilevel"/>
    <w:tmpl w:val="5F38433A"/>
    <w:lvl w:ilvl="0" w:tplc="613C9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150B20"/>
    <w:multiLevelType w:val="multilevel"/>
    <w:tmpl w:val="05107B7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BBA157A"/>
    <w:multiLevelType w:val="hybridMultilevel"/>
    <w:tmpl w:val="5D46D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B23FA8"/>
    <w:multiLevelType w:val="hybridMultilevel"/>
    <w:tmpl w:val="AFF00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A26A47"/>
    <w:multiLevelType w:val="multilevel"/>
    <w:tmpl w:val="C5DAE76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15A20CB"/>
    <w:multiLevelType w:val="hybridMultilevel"/>
    <w:tmpl w:val="9140D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6BD765AD"/>
    <w:multiLevelType w:val="hybridMultilevel"/>
    <w:tmpl w:val="C3460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num>
  <w:num w:numId="4">
    <w:abstractNumId w:val="1"/>
  </w:num>
  <w:num w:numId="5">
    <w:abstractNumId w:val="5"/>
  </w:num>
  <w:num w:numId="6">
    <w:abstractNumId w:val="11"/>
  </w:num>
  <w:num w:numId="7">
    <w:abstractNumId w:val="8"/>
  </w:num>
  <w:num w:numId="8">
    <w:abstractNumId w:val="3"/>
  </w:num>
  <w:num w:numId="9">
    <w:abstractNumId w:val="12"/>
  </w:num>
  <w:num w:numId="10">
    <w:abstractNumId w:val="9"/>
  </w:num>
  <w:num w:numId="11">
    <w:abstractNumId w:val="13"/>
  </w:num>
  <w:num w:numId="12">
    <w:abstractNumId w:val="6"/>
  </w:num>
  <w:num w:numId="13">
    <w:abstractNumId w:val="0"/>
  </w:num>
  <w:num w:numId="14">
    <w:abstractNumId w:val="1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151B"/>
    <w:rsid w:val="000034D7"/>
    <w:rsid w:val="00004734"/>
    <w:rsid w:val="00006371"/>
    <w:rsid w:val="00010B1D"/>
    <w:rsid w:val="00013A54"/>
    <w:rsid w:val="00016B16"/>
    <w:rsid w:val="00030102"/>
    <w:rsid w:val="0003074C"/>
    <w:rsid w:val="00033BD9"/>
    <w:rsid w:val="00040E09"/>
    <w:rsid w:val="000473FC"/>
    <w:rsid w:val="0004786A"/>
    <w:rsid w:val="000568C6"/>
    <w:rsid w:val="00060370"/>
    <w:rsid w:val="0006135B"/>
    <w:rsid w:val="000629F1"/>
    <w:rsid w:val="00064D79"/>
    <w:rsid w:val="000711D1"/>
    <w:rsid w:val="000715C8"/>
    <w:rsid w:val="00074CF0"/>
    <w:rsid w:val="00077E6E"/>
    <w:rsid w:val="0008156B"/>
    <w:rsid w:val="0008446C"/>
    <w:rsid w:val="000948D6"/>
    <w:rsid w:val="000A28F1"/>
    <w:rsid w:val="000A4F41"/>
    <w:rsid w:val="000D16F6"/>
    <w:rsid w:val="000D5CDF"/>
    <w:rsid w:val="000D7D72"/>
    <w:rsid w:val="000E0275"/>
    <w:rsid w:val="000E3F39"/>
    <w:rsid w:val="000F14FA"/>
    <w:rsid w:val="000F370D"/>
    <w:rsid w:val="000F74B1"/>
    <w:rsid w:val="00106480"/>
    <w:rsid w:val="0011375E"/>
    <w:rsid w:val="0014522E"/>
    <w:rsid w:val="00172693"/>
    <w:rsid w:val="001804CB"/>
    <w:rsid w:val="00184781"/>
    <w:rsid w:val="00185914"/>
    <w:rsid w:val="00186EA0"/>
    <w:rsid w:val="001933B4"/>
    <w:rsid w:val="0019792B"/>
    <w:rsid w:val="001A14F3"/>
    <w:rsid w:val="001A4130"/>
    <w:rsid w:val="001B26F1"/>
    <w:rsid w:val="001B40C3"/>
    <w:rsid w:val="001C6B72"/>
    <w:rsid w:val="001C7A4D"/>
    <w:rsid w:val="001D0E7B"/>
    <w:rsid w:val="001D2214"/>
    <w:rsid w:val="001E06DE"/>
    <w:rsid w:val="001E2DCC"/>
    <w:rsid w:val="001E7128"/>
    <w:rsid w:val="001F0072"/>
    <w:rsid w:val="0020335F"/>
    <w:rsid w:val="00203DF7"/>
    <w:rsid w:val="00206C48"/>
    <w:rsid w:val="00211E37"/>
    <w:rsid w:val="00220E9B"/>
    <w:rsid w:val="00230706"/>
    <w:rsid w:val="0024625A"/>
    <w:rsid w:val="002519EF"/>
    <w:rsid w:val="002553F8"/>
    <w:rsid w:val="00255554"/>
    <w:rsid w:val="002560EA"/>
    <w:rsid w:val="00260AAC"/>
    <w:rsid w:val="00265AFD"/>
    <w:rsid w:val="00267BD2"/>
    <w:rsid w:val="00271966"/>
    <w:rsid w:val="002830A1"/>
    <w:rsid w:val="00285A22"/>
    <w:rsid w:val="00291F32"/>
    <w:rsid w:val="002A0C3E"/>
    <w:rsid w:val="002B4C5E"/>
    <w:rsid w:val="002C5116"/>
    <w:rsid w:val="002D0793"/>
    <w:rsid w:val="002D3BD3"/>
    <w:rsid w:val="002D7B85"/>
    <w:rsid w:val="002E65EE"/>
    <w:rsid w:val="002E67EE"/>
    <w:rsid w:val="002F118B"/>
    <w:rsid w:val="002F1EDC"/>
    <w:rsid w:val="003029BA"/>
    <w:rsid w:val="00303600"/>
    <w:rsid w:val="003141CF"/>
    <w:rsid w:val="00320071"/>
    <w:rsid w:val="00323005"/>
    <w:rsid w:val="003263DA"/>
    <w:rsid w:val="003275AB"/>
    <w:rsid w:val="00342744"/>
    <w:rsid w:val="003509A1"/>
    <w:rsid w:val="00361C74"/>
    <w:rsid w:val="003648A6"/>
    <w:rsid w:val="00371C3A"/>
    <w:rsid w:val="00395AAD"/>
    <w:rsid w:val="003A5DC3"/>
    <w:rsid w:val="003B2B6F"/>
    <w:rsid w:val="003B40CC"/>
    <w:rsid w:val="003B4EDB"/>
    <w:rsid w:val="003C5AF2"/>
    <w:rsid w:val="003D0FBA"/>
    <w:rsid w:val="003D29F2"/>
    <w:rsid w:val="003D341E"/>
    <w:rsid w:val="003D69CC"/>
    <w:rsid w:val="003E0FBC"/>
    <w:rsid w:val="003E5ACC"/>
    <w:rsid w:val="003F4590"/>
    <w:rsid w:val="00404874"/>
    <w:rsid w:val="00407AEB"/>
    <w:rsid w:val="00413F18"/>
    <w:rsid w:val="0041619F"/>
    <w:rsid w:val="0042381A"/>
    <w:rsid w:val="004337AE"/>
    <w:rsid w:val="00440AF1"/>
    <w:rsid w:val="00440E26"/>
    <w:rsid w:val="00441844"/>
    <w:rsid w:val="00445A49"/>
    <w:rsid w:val="00453F5D"/>
    <w:rsid w:val="0046066B"/>
    <w:rsid w:val="00463EFB"/>
    <w:rsid w:val="004655A4"/>
    <w:rsid w:val="00470413"/>
    <w:rsid w:val="0047052E"/>
    <w:rsid w:val="004759F0"/>
    <w:rsid w:val="004771B6"/>
    <w:rsid w:val="00480D6F"/>
    <w:rsid w:val="0048761C"/>
    <w:rsid w:val="00492935"/>
    <w:rsid w:val="00492BE6"/>
    <w:rsid w:val="0049646A"/>
    <w:rsid w:val="004A1296"/>
    <w:rsid w:val="004A79CB"/>
    <w:rsid w:val="004B5D49"/>
    <w:rsid w:val="004C2B31"/>
    <w:rsid w:val="004C3D21"/>
    <w:rsid w:val="004C5780"/>
    <w:rsid w:val="004C79A1"/>
    <w:rsid w:val="004C7E46"/>
    <w:rsid w:val="004D183C"/>
    <w:rsid w:val="004D241D"/>
    <w:rsid w:val="004E2076"/>
    <w:rsid w:val="004E6780"/>
    <w:rsid w:val="004F530E"/>
    <w:rsid w:val="004F69AC"/>
    <w:rsid w:val="005040D8"/>
    <w:rsid w:val="00512333"/>
    <w:rsid w:val="00531020"/>
    <w:rsid w:val="005565E0"/>
    <w:rsid w:val="00561C69"/>
    <w:rsid w:val="00563CB9"/>
    <w:rsid w:val="00580C2B"/>
    <w:rsid w:val="0058449B"/>
    <w:rsid w:val="0058488D"/>
    <w:rsid w:val="00586B54"/>
    <w:rsid w:val="00595532"/>
    <w:rsid w:val="0059554C"/>
    <w:rsid w:val="005A6D17"/>
    <w:rsid w:val="005A7131"/>
    <w:rsid w:val="005B5F6C"/>
    <w:rsid w:val="005B643A"/>
    <w:rsid w:val="005B6BB4"/>
    <w:rsid w:val="005C1794"/>
    <w:rsid w:val="005D09B7"/>
    <w:rsid w:val="005D263B"/>
    <w:rsid w:val="005D342B"/>
    <w:rsid w:val="005D59BD"/>
    <w:rsid w:val="005E6053"/>
    <w:rsid w:val="005E7106"/>
    <w:rsid w:val="005F5A25"/>
    <w:rsid w:val="006041E2"/>
    <w:rsid w:val="00604A50"/>
    <w:rsid w:val="0061330B"/>
    <w:rsid w:val="00616515"/>
    <w:rsid w:val="00620DBD"/>
    <w:rsid w:val="00621D35"/>
    <w:rsid w:val="006254FB"/>
    <w:rsid w:val="00627E4F"/>
    <w:rsid w:val="00630530"/>
    <w:rsid w:val="006320D4"/>
    <w:rsid w:val="006348FE"/>
    <w:rsid w:val="00637F59"/>
    <w:rsid w:val="00651F69"/>
    <w:rsid w:val="006546E3"/>
    <w:rsid w:val="00664AD9"/>
    <w:rsid w:val="006662C9"/>
    <w:rsid w:val="00674E5B"/>
    <w:rsid w:val="006937BD"/>
    <w:rsid w:val="0069574D"/>
    <w:rsid w:val="006A07B9"/>
    <w:rsid w:val="006A3648"/>
    <w:rsid w:val="006A5323"/>
    <w:rsid w:val="006B218B"/>
    <w:rsid w:val="006B22AA"/>
    <w:rsid w:val="006C4B80"/>
    <w:rsid w:val="006C5F7E"/>
    <w:rsid w:val="006C745C"/>
    <w:rsid w:val="006D45EE"/>
    <w:rsid w:val="006E58D4"/>
    <w:rsid w:val="006F30E3"/>
    <w:rsid w:val="006F73C1"/>
    <w:rsid w:val="007017F6"/>
    <w:rsid w:val="007041B2"/>
    <w:rsid w:val="007055F7"/>
    <w:rsid w:val="007105CC"/>
    <w:rsid w:val="00715474"/>
    <w:rsid w:val="0073489D"/>
    <w:rsid w:val="00735FB5"/>
    <w:rsid w:val="00747972"/>
    <w:rsid w:val="0075420F"/>
    <w:rsid w:val="00780509"/>
    <w:rsid w:val="00793311"/>
    <w:rsid w:val="007A7067"/>
    <w:rsid w:val="007B579D"/>
    <w:rsid w:val="007B5D41"/>
    <w:rsid w:val="007B6FA7"/>
    <w:rsid w:val="007C1F47"/>
    <w:rsid w:val="007D72CE"/>
    <w:rsid w:val="007D7EFA"/>
    <w:rsid w:val="007E2272"/>
    <w:rsid w:val="007E30AF"/>
    <w:rsid w:val="007E369F"/>
    <w:rsid w:val="007E42BF"/>
    <w:rsid w:val="007E42F1"/>
    <w:rsid w:val="007E587B"/>
    <w:rsid w:val="007F2EAF"/>
    <w:rsid w:val="00821F87"/>
    <w:rsid w:val="00823527"/>
    <w:rsid w:val="00837C17"/>
    <w:rsid w:val="00840123"/>
    <w:rsid w:val="008442B0"/>
    <w:rsid w:val="00861D65"/>
    <w:rsid w:val="008879C5"/>
    <w:rsid w:val="008B3081"/>
    <w:rsid w:val="008B3467"/>
    <w:rsid w:val="008C0470"/>
    <w:rsid w:val="008D00BC"/>
    <w:rsid w:val="008D4A05"/>
    <w:rsid w:val="008E0973"/>
    <w:rsid w:val="008E2112"/>
    <w:rsid w:val="008F4989"/>
    <w:rsid w:val="008F57C1"/>
    <w:rsid w:val="009010E2"/>
    <w:rsid w:val="00914A6B"/>
    <w:rsid w:val="00917851"/>
    <w:rsid w:val="009221F0"/>
    <w:rsid w:val="009302E8"/>
    <w:rsid w:val="00944B4C"/>
    <w:rsid w:val="00945F5B"/>
    <w:rsid w:val="00952302"/>
    <w:rsid w:val="009560B9"/>
    <w:rsid w:val="00957766"/>
    <w:rsid w:val="00957DD6"/>
    <w:rsid w:val="00963770"/>
    <w:rsid w:val="00964095"/>
    <w:rsid w:val="00965638"/>
    <w:rsid w:val="00966270"/>
    <w:rsid w:val="00972654"/>
    <w:rsid w:val="00973FC5"/>
    <w:rsid w:val="00975120"/>
    <w:rsid w:val="0099171F"/>
    <w:rsid w:val="009939C2"/>
    <w:rsid w:val="009B059F"/>
    <w:rsid w:val="009B36B7"/>
    <w:rsid w:val="009B5AA0"/>
    <w:rsid w:val="009C1ABC"/>
    <w:rsid w:val="009D77C3"/>
    <w:rsid w:val="009E16AC"/>
    <w:rsid w:val="009E7B01"/>
    <w:rsid w:val="009F1DFE"/>
    <w:rsid w:val="009F33C3"/>
    <w:rsid w:val="009F35F5"/>
    <w:rsid w:val="00A01D81"/>
    <w:rsid w:val="00A108E0"/>
    <w:rsid w:val="00A1183A"/>
    <w:rsid w:val="00A13424"/>
    <w:rsid w:val="00A16331"/>
    <w:rsid w:val="00A20A8B"/>
    <w:rsid w:val="00A23A06"/>
    <w:rsid w:val="00A43311"/>
    <w:rsid w:val="00A50E70"/>
    <w:rsid w:val="00A55148"/>
    <w:rsid w:val="00A55387"/>
    <w:rsid w:val="00A56E15"/>
    <w:rsid w:val="00A71B08"/>
    <w:rsid w:val="00A74573"/>
    <w:rsid w:val="00A81357"/>
    <w:rsid w:val="00A905C0"/>
    <w:rsid w:val="00AA1F86"/>
    <w:rsid w:val="00AA482B"/>
    <w:rsid w:val="00AA4A6F"/>
    <w:rsid w:val="00AB0C38"/>
    <w:rsid w:val="00AC0A70"/>
    <w:rsid w:val="00AC5759"/>
    <w:rsid w:val="00AC7685"/>
    <w:rsid w:val="00AD1837"/>
    <w:rsid w:val="00AD73F4"/>
    <w:rsid w:val="00AE6620"/>
    <w:rsid w:val="00AF0C9B"/>
    <w:rsid w:val="00AF23F5"/>
    <w:rsid w:val="00AF5393"/>
    <w:rsid w:val="00B002C0"/>
    <w:rsid w:val="00B039C1"/>
    <w:rsid w:val="00B06A4C"/>
    <w:rsid w:val="00B10A79"/>
    <w:rsid w:val="00B2290D"/>
    <w:rsid w:val="00B2420E"/>
    <w:rsid w:val="00B25329"/>
    <w:rsid w:val="00B27084"/>
    <w:rsid w:val="00B4612E"/>
    <w:rsid w:val="00B56D52"/>
    <w:rsid w:val="00B724B1"/>
    <w:rsid w:val="00B750E9"/>
    <w:rsid w:val="00B7535C"/>
    <w:rsid w:val="00B766EE"/>
    <w:rsid w:val="00B86673"/>
    <w:rsid w:val="00B86843"/>
    <w:rsid w:val="00B87620"/>
    <w:rsid w:val="00B90BDA"/>
    <w:rsid w:val="00B946EA"/>
    <w:rsid w:val="00BB4B14"/>
    <w:rsid w:val="00BB4B97"/>
    <w:rsid w:val="00BB5632"/>
    <w:rsid w:val="00BB6FB0"/>
    <w:rsid w:val="00BC0AAA"/>
    <w:rsid w:val="00BC631A"/>
    <w:rsid w:val="00BC7608"/>
    <w:rsid w:val="00BD350F"/>
    <w:rsid w:val="00BD4709"/>
    <w:rsid w:val="00BE5AC2"/>
    <w:rsid w:val="00BF4341"/>
    <w:rsid w:val="00BF6BDD"/>
    <w:rsid w:val="00C0365B"/>
    <w:rsid w:val="00C03665"/>
    <w:rsid w:val="00C27509"/>
    <w:rsid w:val="00C30C2C"/>
    <w:rsid w:val="00C33EE8"/>
    <w:rsid w:val="00C3786F"/>
    <w:rsid w:val="00C40991"/>
    <w:rsid w:val="00C52589"/>
    <w:rsid w:val="00C562EE"/>
    <w:rsid w:val="00C57A0C"/>
    <w:rsid w:val="00C6074A"/>
    <w:rsid w:val="00C60892"/>
    <w:rsid w:val="00C62F06"/>
    <w:rsid w:val="00C63DCC"/>
    <w:rsid w:val="00C70A8D"/>
    <w:rsid w:val="00C73467"/>
    <w:rsid w:val="00C73A47"/>
    <w:rsid w:val="00C879D2"/>
    <w:rsid w:val="00C910EE"/>
    <w:rsid w:val="00C92546"/>
    <w:rsid w:val="00C94FAB"/>
    <w:rsid w:val="00C976B2"/>
    <w:rsid w:val="00CA4E38"/>
    <w:rsid w:val="00CB0575"/>
    <w:rsid w:val="00CB2AAE"/>
    <w:rsid w:val="00CB4237"/>
    <w:rsid w:val="00CC1CCC"/>
    <w:rsid w:val="00CC6AB8"/>
    <w:rsid w:val="00CC725D"/>
    <w:rsid w:val="00CD1014"/>
    <w:rsid w:val="00CD5F05"/>
    <w:rsid w:val="00CD6E56"/>
    <w:rsid w:val="00CE092A"/>
    <w:rsid w:val="00CE17A4"/>
    <w:rsid w:val="00CE2957"/>
    <w:rsid w:val="00CE4132"/>
    <w:rsid w:val="00CF5F97"/>
    <w:rsid w:val="00CF6A34"/>
    <w:rsid w:val="00D04456"/>
    <w:rsid w:val="00D116F9"/>
    <w:rsid w:val="00D2035F"/>
    <w:rsid w:val="00D2546B"/>
    <w:rsid w:val="00D37CB7"/>
    <w:rsid w:val="00D5599C"/>
    <w:rsid w:val="00D560BF"/>
    <w:rsid w:val="00D57B49"/>
    <w:rsid w:val="00D63A9E"/>
    <w:rsid w:val="00D64930"/>
    <w:rsid w:val="00D665D1"/>
    <w:rsid w:val="00D73DA2"/>
    <w:rsid w:val="00D806DD"/>
    <w:rsid w:val="00D8516E"/>
    <w:rsid w:val="00D922EF"/>
    <w:rsid w:val="00D968B3"/>
    <w:rsid w:val="00DA6C64"/>
    <w:rsid w:val="00DD2064"/>
    <w:rsid w:val="00DD27AB"/>
    <w:rsid w:val="00DD41C0"/>
    <w:rsid w:val="00DE2EAE"/>
    <w:rsid w:val="00DF0403"/>
    <w:rsid w:val="00DF0857"/>
    <w:rsid w:val="00DF1538"/>
    <w:rsid w:val="00DF4E91"/>
    <w:rsid w:val="00E10A04"/>
    <w:rsid w:val="00E1401B"/>
    <w:rsid w:val="00E16532"/>
    <w:rsid w:val="00E21C40"/>
    <w:rsid w:val="00E46089"/>
    <w:rsid w:val="00E475CA"/>
    <w:rsid w:val="00E557C9"/>
    <w:rsid w:val="00E60043"/>
    <w:rsid w:val="00E70098"/>
    <w:rsid w:val="00E7147F"/>
    <w:rsid w:val="00E746F8"/>
    <w:rsid w:val="00E74D66"/>
    <w:rsid w:val="00E84C25"/>
    <w:rsid w:val="00E84C2B"/>
    <w:rsid w:val="00E86D2F"/>
    <w:rsid w:val="00E90E34"/>
    <w:rsid w:val="00E9703A"/>
    <w:rsid w:val="00EA491E"/>
    <w:rsid w:val="00EB15F9"/>
    <w:rsid w:val="00EB41D6"/>
    <w:rsid w:val="00EC0516"/>
    <w:rsid w:val="00EC6382"/>
    <w:rsid w:val="00ED0473"/>
    <w:rsid w:val="00ED3F41"/>
    <w:rsid w:val="00ED678C"/>
    <w:rsid w:val="00EE2FD2"/>
    <w:rsid w:val="00EE5EE6"/>
    <w:rsid w:val="00EF4F4D"/>
    <w:rsid w:val="00F02DDE"/>
    <w:rsid w:val="00F03990"/>
    <w:rsid w:val="00F05663"/>
    <w:rsid w:val="00F07631"/>
    <w:rsid w:val="00F144D1"/>
    <w:rsid w:val="00F25BB6"/>
    <w:rsid w:val="00F34FB3"/>
    <w:rsid w:val="00F36E71"/>
    <w:rsid w:val="00F465D6"/>
    <w:rsid w:val="00F4731F"/>
    <w:rsid w:val="00F52BAA"/>
    <w:rsid w:val="00F724D2"/>
    <w:rsid w:val="00F72B8A"/>
    <w:rsid w:val="00F72C5C"/>
    <w:rsid w:val="00F76771"/>
    <w:rsid w:val="00F833D7"/>
    <w:rsid w:val="00FB0B3E"/>
    <w:rsid w:val="00FB0B5C"/>
    <w:rsid w:val="00FB41ED"/>
    <w:rsid w:val="00FB5EE2"/>
    <w:rsid w:val="00FB6E93"/>
    <w:rsid w:val="00FC4530"/>
    <w:rsid w:val="00FC56F8"/>
    <w:rsid w:val="00FC787A"/>
    <w:rsid w:val="00FD00D5"/>
    <w:rsid w:val="00FD4982"/>
    <w:rsid w:val="00FE20D8"/>
    <w:rsid w:val="00FE558C"/>
    <w:rsid w:val="00FF33FF"/>
    <w:rsid w:val="00FF6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663"/>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40123"/>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link w:val="20"/>
    <w:uiPriority w:val="99"/>
    <w:semiHidden/>
    <w:locked/>
    <w:rsid w:val="00840123"/>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locked/>
    <w:rsid w:val="00840123"/>
    <w:rPr>
      <w:rFonts w:cs="Times New Roman"/>
      <w:sz w:val="20"/>
      <w:szCs w:val="20"/>
    </w:rPr>
  </w:style>
  <w:style w:type="character" w:styleId="a7">
    <w:name w:val="footnote reference"/>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link w:val="a8"/>
    <w:uiPriority w:val="99"/>
    <w:semiHidden/>
    <w:locked/>
    <w:rsid w:val="00840123"/>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link w:val="22"/>
    <w:uiPriority w:val="99"/>
    <w:semiHidden/>
    <w:locked/>
    <w:rsid w:val="00840123"/>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link w:val="ad"/>
    <w:uiPriority w:val="99"/>
    <w:semiHidden/>
    <w:locked/>
    <w:rsid w:val="00840123"/>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840123"/>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link w:val="af3"/>
    <w:uiPriority w:val="99"/>
    <w:semiHidden/>
    <w:locked/>
    <w:rsid w:val="00840123"/>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link w:val="af6"/>
    <w:uiPriority w:val="99"/>
    <w:semiHidden/>
    <w:locked/>
    <w:rsid w:val="00840123"/>
    <w:rPr>
      <w:rFonts w:cs="Times New Roman"/>
      <w:sz w:val="24"/>
      <w:szCs w:val="24"/>
    </w:rPr>
  </w:style>
  <w:style w:type="paragraph" w:customStyle="1" w:styleId="Default">
    <w:name w:val="Default"/>
    <w:rsid w:val="0069574D"/>
    <w:pPr>
      <w:autoSpaceDE w:val="0"/>
      <w:autoSpaceDN w:val="0"/>
      <w:adjustRightInd w:val="0"/>
    </w:pPr>
    <w:rPr>
      <w:color w:val="000000"/>
      <w:sz w:val="24"/>
      <w:szCs w:val="24"/>
    </w:rPr>
  </w:style>
  <w:style w:type="character" w:customStyle="1" w:styleId="12">
    <w:name w:val="Знак Знак1"/>
    <w:uiPriority w:val="99"/>
    <w:rsid w:val="00FC56F8"/>
    <w:rPr>
      <w:rFonts w:cs="Times New Roman"/>
      <w:sz w:val="24"/>
      <w:szCs w:val="24"/>
      <w:lang w:val="ru-RU" w:eastAsia="ru-RU" w:bidi="ar-SA"/>
    </w:rPr>
  </w:style>
  <w:style w:type="paragraph" w:customStyle="1" w:styleId="3">
    <w:name w:val="Знак3"/>
    <w:basedOn w:val="a"/>
    <w:uiPriority w:val="99"/>
    <w:rsid w:val="00FC56F8"/>
    <w:pPr>
      <w:spacing w:after="160" w:line="240" w:lineRule="exact"/>
    </w:pPr>
    <w:rPr>
      <w:rFonts w:ascii="Verdana" w:hAnsi="Verdana"/>
      <w:sz w:val="20"/>
      <w:szCs w:val="20"/>
    </w:rPr>
  </w:style>
  <w:style w:type="paragraph" w:customStyle="1" w:styleId="s16">
    <w:name w:val="s_16"/>
    <w:basedOn w:val="a"/>
    <w:rsid w:val="00006371"/>
    <w:pPr>
      <w:spacing w:before="100" w:beforeAutospacing="1" w:after="100" w:afterAutospacing="1"/>
    </w:pPr>
  </w:style>
  <w:style w:type="character" w:styleId="af8">
    <w:name w:val="Hyperlink"/>
    <w:uiPriority w:val="99"/>
    <w:semiHidden/>
    <w:unhideWhenUsed/>
    <w:rsid w:val="00006371"/>
    <w:rPr>
      <w:color w:val="0000FF"/>
      <w:u w:val="single"/>
    </w:rPr>
  </w:style>
  <w:style w:type="paragraph" w:styleId="af9">
    <w:name w:val="List Paragraph"/>
    <w:aliases w:val="Содержание. 2 уровень"/>
    <w:basedOn w:val="a"/>
    <w:link w:val="afa"/>
    <w:uiPriority w:val="34"/>
    <w:qFormat/>
    <w:rsid w:val="00FE20D8"/>
    <w:pPr>
      <w:spacing w:before="120" w:after="120"/>
      <w:ind w:left="708"/>
    </w:pPr>
    <w:rPr>
      <w:lang/>
    </w:rPr>
  </w:style>
  <w:style w:type="character" w:customStyle="1" w:styleId="afa">
    <w:name w:val="Абзац списка Знак"/>
    <w:aliases w:val="Содержание. 2 уровень Знак"/>
    <w:link w:val="af9"/>
    <w:uiPriority w:val="34"/>
    <w:qFormat/>
    <w:locked/>
    <w:rsid w:val="00FE20D8"/>
    <w:rPr>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663"/>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40123"/>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link w:val="20"/>
    <w:uiPriority w:val="99"/>
    <w:semiHidden/>
    <w:locked/>
    <w:rsid w:val="00840123"/>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locked/>
    <w:rsid w:val="00840123"/>
    <w:rPr>
      <w:rFonts w:cs="Times New Roman"/>
      <w:sz w:val="20"/>
      <w:szCs w:val="20"/>
    </w:rPr>
  </w:style>
  <w:style w:type="character" w:styleId="a7">
    <w:name w:val="footnote reference"/>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link w:val="a8"/>
    <w:uiPriority w:val="99"/>
    <w:semiHidden/>
    <w:locked/>
    <w:rsid w:val="00840123"/>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link w:val="22"/>
    <w:uiPriority w:val="99"/>
    <w:semiHidden/>
    <w:locked/>
    <w:rsid w:val="00840123"/>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link w:val="ad"/>
    <w:uiPriority w:val="99"/>
    <w:semiHidden/>
    <w:locked/>
    <w:rsid w:val="00840123"/>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840123"/>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link w:val="af3"/>
    <w:uiPriority w:val="99"/>
    <w:semiHidden/>
    <w:locked/>
    <w:rsid w:val="00840123"/>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link w:val="af6"/>
    <w:uiPriority w:val="99"/>
    <w:semiHidden/>
    <w:locked/>
    <w:rsid w:val="00840123"/>
    <w:rPr>
      <w:rFonts w:cs="Times New Roman"/>
      <w:sz w:val="24"/>
      <w:szCs w:val="24"/>
    </w:rPr>
  </w:style>
  <w:style w:type="paragraph" w:customStyle="1" w:styleId="Default">
    <w:name w:val="Default"/>
    <w:rsid w:val="0069574D"/>
    <w:pPr>
      <w:autoSpaceDE w:val="0"/>
      <w:autoSpaceDN w:val="0"/>
      <w:adjustRightInd w:val="0"/>
    </w:pPr>
    <w:rPr>
      <w:color w:val="000000"/>
      <w:sz w:val="24"/>
      <w:szCs w:val="24"/>
    </w:rPr>
  </w:style>
  <w:style w:type="character" w:customStyle="1" w:styleId="12">
    <w:name w:val="Знак Знак1"/>
    <w:uiPriority w:val="99"/>
    <w:rsid w:val="00FC56F8"/>
    <w:rPr>
      <w:rFonts w:cs="Times New Roman"/>
      <w:sz w:val="24"/>
      <w:szCs w:val="24"/>
      <w:lang w:val="ru-RU" w:eastAsia="ru-RU" w:bidi="ar-SA"/>
    </w:rPr>
  </w:style>
  <w:style w:type="paragraph" w:customStyle="1" w:styleId="3">
    <w:name w:val="Знак3"/>
    <w:basedOn w:val="a"/>
    <w:uiPriority w:val="99"/>
    <w:rsid w:val="00FC56F8"/>
    <w:pPr>
      <w:spacing w:after="160" w:line="240" w:lineRule="exact"/>
    </w:pPr>
    <w:rPr>
      <w:rFonts w:ascii="Verdana" w:hAnsi="Verdana"/>
      <w:sz w:val="20"/>
      <w:szCs w:val="20"/>
    </w:rPr>
  </w:style>
  <w:style w:type="paragraph" w:customStyle="1" w:styleId="s16">
    <w:name w:val="s_16"/>
    <w:basedOn w:val="a"/>
    <w:rsid w:val="00006371"/>
    <w:pPr>
      <w:spacing w:before="100" w:beforeAutospacing="1" w:after="100" w:afterAutospacing="1"/>
    </w:pPr>
  </w:style>
  <w:style w:type="character" w:styleId="af8">
    <w:name w:val="Hyperlink"/>
    <w:uiPriority w:val="99"/>
    <w:semiHidden/>
    <w:unhideWhenUsed/>
    <w:rsid w:val="00006371"/>
    <w:rPr>
      <w:color w:val="0000FF"/>
      <w:u w:val="single"/>
    </w:rPr>
  </w:style>
  <w:style w:type="paragraph" w:styleId="af9">
    <w:name w:val="List Paragraph"/>
    <w:aliases w:val="Содержание. 2 уровень"/>
    <w:basedOn w:val="a"/>
    <w:link w:val="afa"/>
    <w:uiPriority w:val="34"/>
    <w:qFormat/>
    <w:rsid w:val="00FE20D8"/>
    <w:pPr>
      <w:spacing w:before="120" w:after="120"/>
      <w:ind w:left="708"/>
    </w:pPr>
    <w:rPr>
      <w:lang w:val="x-none" w:eastAsia="x-none"/>
    </w:rPr>
  </w:style>
  <w:style w:type="character" w:customStyle="1" w:styleId="afa">
    <w:name w:val="Абзац списка Знак"/>
    <w:aliases w:val="Содержание. 2 уровень Знак"/>
    <w:link w:val="af9"/>
    <w:uiPriority w:val="34"/>
    <w:qFormat/>
    <w:locked/>
    <w:rsid w:val="00FE20D8"/>
    <w:rPr>
      <w:sz w:val="24"/>
      <w:szCs w:val="24"/>
      <w:lang w:val="x-none" w:eastAsia="x-none"/>
    </w:rPr>
  </w:style>
</w:styles>
</file>

<file path=word/webSettings.xml><?xml version="1.0" encoding="utf-8"?>
<w:webSettings xmlns:r="http://schemas.openxmlformats.org/officeDocument/2006/relationships" xmlns:w="http://schemas.openxmlformats.org/wordprocessingml/2006/main">
  <w:divs>
    <w:div w:id="855730903">
      <w:marLeft w:val="0"/>
      <w:marRight w:val="0"/>
      <w:marTop w:val="0"/>
      <w:marBottom w:val="0"/>
      <w:divBdr>
        <w:top w:val="none" w:sz="0" w:space="0" w:color="auto"/>
        <w:left w:val="none" w:sz="0" w:space="0" w:color="auto"/>
        <w:bottom w:val="none" w:sz="0" w:space="0" w:color="auto"/>
        <w:right w:val="none" w:sz="0" w:space="0" w:color="auto"/>
      </w:divBdr>
      <w:divsChild>
        <w:div w:id="855730902">
          <w:marLeft w:val="0"/>
          <w:marRight w:val="0"/>
          <w:marTop w:val="0"/>
          <w:marBottom w:val="0"/>
          <w:divBdr>
            <w:top w:val="none" w:sz="0" w:space="0" w:color="auto"/>
            <w:left w:val="none" w:sz="0" w:space="0" w:color="auto"/>
            <w:bottom w:val="none" w:sz="0" w:space="0" w:color="auto"/>
            <w:right w:val="none" w:sz="0" w:space="0" w:color="auto"/>
          </w:divBdr>
          <w:divsChild>
            <w:div w:id="855730899">
              <w:marLeft w:val="0"/>
              <w:marRight w:val="0"/>
              <w:marTop w:val="0"/>
              <w:marBottom w:val="0"/>
              <w:divBdr>
                <w:top w:val="none" w:sz="0" w:space="0" w:color="auto"/>
                <w:left w:val="none" w:sz="0" w:space="0" w:color="auto"/>
                <w:bottom w:val="none" w:sz="0" w:space="0" w:color="auto"/>
                <w:right w:val="none" w:sz="0" w:space="0" w:color="auto"/>
              </w:divBdr>
              <w:divsChild>
                <w:div w:id="855730901">
                  <w:marLeft w:val="210"/>
                  <w:marRight w:val="210"/>
                  <w:marTop w:val="150"/>
                  <w:marBottom w:val="420"/>
                  <w:divBdr>
                    <w:top w:val="none" w:sz="0" w:space="0" w:color="auto"/>
                    <w:left w:val="none" w:sz="0" w:space="0" w:color="auto"/>
                    <w:bottom w:val="none" w:sz="0" w:space="0" w:color="auto"/>
                    <w:right w:val="none" w:sz="0" w:space="0" w:color="auto"/>
                  </w:divBdr>
                  <w:divsChild>
                    <w:div w:id="855730900">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01537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446380/53f89421bbdaf741eb2d1ecc4ddb4c33/" TargetMode="External"/><Relationship Id="rId18" Type="http://schemas.openxmlformats.org/officeDocument/2006/relationships/hyperlink" Target="https://base.garant.ru/70446380/53f89421bbdaf741eb2d1ecc4ddb4c33/" TargetMode="External"/><Relationship Id="rId26" Type="http://schemas.openxmlformats.org/officeDocument/2006/relationships/hyperlink" Target="https://base.garant.ru/70446380/53f89421bbdaf741eb2d1ecc4ddb4c33/" TargetMode="External"/><Relationship Id="rId39" Type="http://schemas.openxmlformats.org/officeDocument/2006/relationships/hyperlink" Target="https://base.garant.ru/70446380/53f89421bbdaf741eb2d1ecc4ddb4c33/" TargetMode="External"/><Relationship Id="rId21" Type="http://schemas.openxmlformats.org/officeDocument/2006/relationships/hyperlink" Target="https://base.garant.ru/70446380/53f89421bbdaf741eb2d1ecc4ddb4c33/" TargetMode="External"/><Relationship Id="rId34" Type="http://schemas.openxmlformats.org/officeDocument/2006/relationships/hyperlink" Target="https://base.garant.ru/70446380/53f89421bbdaf741eb2d1ecc4ddb4c33/" TargetMode="External"/><Relationship Id="rId42" Type="http://schemas.openxmlformats.org/officeDocument/2006/relationships/hyperlink" Target="https://base.garant.ru/70446380/53f89421bbdaf741eb2d1ecc4ddb4c33/" TargetMode="External"/><Relationship Id="rId47" Type="http://schemas.openxmlformats.org/officeDocument/2006/relationships/hyperlink" Target="https://base.garant.ru/70446380/53f89421bbdaf741eb2d1ecc4ddb4c33/" TargetMode="External"/><Relationship Id="rId50" Type="http://schemas.openxmlformats.org/officeDocument/2006/relationships/hyperlink" Target="https://base.garant.ru/70446380/53f89421bbdaf741eb2d1ecc4ddb4c33/" TargetMode="External"/><Relationship Id="rId55" Type="http://schemas.openxmlformats.org/officeDocument/2006/relationships/hyperlink" Target="https://base.garant.ru/70446380/53f89421bbdaf741eb2d1ecc4ddb4c33/" TargetMode="External"/><Relationship Id="rId63" Type="http://schemas.openxmlformats.org/officeDocument/2006/relationships/fontTable" Target="fontTable.xml"/><Relationship Id="rId7" Type="http://schemas.openxmlformats.org/officeDocument/2006/relationships/hyperlink" Target="https://base.garant.ru/70446380/53f89421bbdaf741eb2d1ecc4ddb4c33/" TargetMode="External"/><Relationship Id="rId2" Type="http://schemas.openxmlformats.org/officeDocument/2006/relationships/styles" Target="styles.xml"/><Relationship Id="rId16" Type="http://schemas.openxmlformats.org/officeDocument/2006/relationships/hyperlink" Target="https://base.garant.ru/70446380/53f89421bbdaf741eb2d1ecc4ddb4c33/" TargetMode="External"/><Relationship Id="rId20" Type="http://schemas.openxmlformats.org/officeDocument/2006/relationships/hyperlink" Target="https://base.garant.ru/70446380/53f89421bbdaf741eb2d1ecc4ddb4c33/" TargetMode="External"/><Relationship Id="rId29" Type="http://schemas.openxmlformats.org/officeDocument/2006/relationships/hyperlink" Target="https://base.garant.ru/70446380/53f89421bbdaf741eb2d1ecc4ddb4c33/" TargetMode="External"/><Relationship Id="rId41" Type="http://schemas.openxmlformats.org/officeDocument/2006/relationships/hyperlink" Target="https://base.garant.ru/70446380/53f89421bbdaf741eb2d1ecc4ddb4c33/" TargetMode="External"/><Relationship Id="rId54" Type="http://schemas.openxmlformats.org/officeDocument/2006/relationships/hyperlink" Target="https://base.garant.ru/70446380/53f89421bbdaf741eb2d1ecc4ddb4c33/" TargetMode="External"/><Relationship Id="rId62" Type="http://schemas.openxmlformats.org/officeDocument/2006/relationships/hyperlink" Target="https://base.garant.ru/70446380/53f89421bbdaf741eb2d1ecc4ddb4c3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base.garant.ru/70446380/53f89421bbdaf741eb2d1ecc4ddb4c33/" TargetMode="External"/><Relationship Id="rId32" Type="http://schemas.openxmlformats.org/officeDocument/2006/relationships/hyperlink" Target="https://base.garant.ru/70446380/53f89421bbdaf741eb2d1ecc4ddb4c33/" TargetMode="External"/><Relationship Id="rId37" Type="http://schemas.openxmlformats.org/officeDocument/2006/relationships/hyperlink" Target="https://base.garant.ru/70446380/53f89421bbdaf741eb2d1ecc4ddb4c33/" TargetMode="External"/><Relationship Id="rId40" Type="http://schemas.openxmlformats.org/officeDocument/2006/relationships/hyperlink" Target="https://base.garant.ru/70446380/53f89421bbdaf741eb2d1ecc4ddb4c33/" TargetMode="External"/><Relationship Id="rId45" Type="http://schemas.openxmlformats.org/officeDocument/2006/relationships/hyperlink" Target="https://base.garant.ru/70446380/53f89421bbdaf741eb2d1ecc4ddb4c33/" TargetMode="External"/><Relationship Id="rId53" Type="http://schemas.openxmlformats.org/officeDocument/2006/relationships/hyperlink" Target="https://base.garant.ru/70446380/53f89421bbdaf741eb2d1ecc4ddb4c33/" TargetMode="External"/><Relationship Id="rId58" Type="http://schemas.openxmlformats.org/officeDocument/2006/relationships/hyperlink" Target="https://base.garant.ru/70446380/53f89421bbdaf741eb2d1ecc4ddb4c33/" TargetMode="External"/><Relationship Id="rId5" Type="http://schemas.openxmlformats.org/officeDocument/2006/relationships/footnotes" Target="footnotes.xml"/><Relationship Id="rId15" Type="http://schemas.openxmlformats.org/officeDocument/2006/relationships/hyperlink" Target="https://base.garant.ru/70446380/53f89421bbdaf741eb2d1ecc4ddb4c33/" TargetMode="External"/><Relationship Id="rId23" Type="http://schemas.openxmlformats.org/officeDocument/2006/relationships/hyperlink" Target="https://base.garant.ru/70446380/53f89421bbdaf741eb2d1ecc4ddb4c33/" TargetMode="External"/><Relationship Id="rId28" Type="http://schemas.openxmlformats.org/officeDocument/2006/relationships/hyperlink" Target="https://base.garant.ru/70446380/53f89421bbdaf741eb2d1ecc4ddb4c33/" TargetMode="External"/><Relationship Id="rId36" Type="http://schemas.openxmlformats.org/officeDocument/2006/relationships/hyperlink" Target="https://base.garant.ru/70446380/53f89421bbdaf741eb2d1ecc4ddb4c33/" TargetMode="External"/><Relationship Id="rId49" Type="http://schemas.openxmlformats.org/officeDocument/2006/relationships/hyperlink" Target="https://base.garant.ru/70446380/53f89421bbdaf741eb2d1ecc4ddb4c33/" TargetMode="External"/><Relationship Id="rId57" Type="http://schemas.openxmlformats.org/officeDocument/2006/relationships/hyperlink" Target="https://base.garant.ru/70446380/53f89421bbdaf741eb2d1ecc4ddb4c33/" TargetMode="External"/><Relationship Id="rId61" Type="http://schemas.openxmlformats.org/officeDocument/2006/relationships/hyperlink" Target="https://base.garant.ru/70446380/53f89421bbdaf741eb2d1ecc4ddb4c33/" TargetMode="External"/><Relationship Id="rId10" Type="http://schemas.openxmlformats.org/officeDocument/2006/relationships/footer" Target="footer1.xml"/><Relationship Id="rId19" Type="http://schemas.openxmlformats.org/officeDocument/2006/relationships/hyperlink" Target="https://base.garant.ru/70446380/53f89421bbdaf741eb2d1ecc4ddb4c33/" TargetMode="External"/><Relationship Id="rId31" Type="http://schemas.openxmlformats.org/officeDocument/2006/relationships/hyperlink" Target="https://base.garant.ru/70446380/53f89421bbdaf741eb2d1ecc4ddb4c33/" TargetMode="External"/><Relationship Id="rId44" Type="http://schemas.openxmlformats.org/officeDocument/2006/relationships/hyperlink" Target="https://base.garant.ru/70446380/53f89421bbdaf741eb2d1ecc4ddb4c33/" TargetMode="External"/><Relationship Id="rId52" Type="http://schemas.openxmlformats.org/officeDocument/2006/relationships/hyperlink" Target="https://base.garant.ru/70446380/53f89421bbdaf741eb2d1ecc4ddb4c33/" TargetMode="External"/><Relationship Id="rId60" Type="http://schemas.openxmlformats.org/officeDocument/2006/relationships/hyperlink" Target="https://base.garant.ru/70446380/53f89421bbdaf741eb2d1ecc4ddb4c33/" TargetMode="External"/><Relationship Id="rId6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base.garant.ru/70446380/53f89421bbdaf741eb2d1ecc4ddb4c33/" TargetMode="External"/><Relationship Id="rId14" Type="http://schemas.openxmlformats.org/officeDocument/2006/relationships/hyperlink" Target="https://base.garant.ru/70446380/53f89421bbdaf741eb2d1ecc4ddb4c33/" TargetMode="External"/><Relationship Id="rId22" Type="http://schemas.openxmlformats.org/officeDocument/2006/relationships/hyperlink" Target="https://base.garant.ru/70446380/53f89421bbdaf741eb2d1ecc4ddb4c33/" TargetMode="External"/><Relationship Id="rId27" Type="http://schemas.openxmlformats.org/officeDocument/2006/relationships/hyperlink" Target="https://base.garant.ru/70446380/53f89421bbdaf741eb2d1ecc4ddb4c33/" TargetMode="External"/><Relationship Id="rId30" Type="http://schemas.openxmlformats.org/officeDocument/2006/relationships/hyperlink" Target="https://base.garant.ru/70446380/53f89421bbdaf741eb2d1ecc4ddb4c33/" TargetMode="External"/><Relationship Id="rId35" Type="http://schemas.openxmlformats.org/officeDocument/2006/relationships/hyperlink" Target="https://base.garant.ru/70446380/53f89421bbdaf741eb2d1ecc4ddb4c33/" TargetMode="External"/><Relationship Id="rId43" Type="http://schemas.openxmlformats.org/officeDocument/2006/relationships/hyperlink" Target="https://base.garant.ru/70446380/53f89421bbdaf741eb2d1ecc4ddb4c33/" TargetMode="External"/><Relationship Id="rId48" Type="http://schemas.openxmlformats.org/officeDocument/2006/relationships/hyperlink" Target="https://base.garant.ru/70446380/53f89421bbdaf741eb2d1ecc4ddb4c33/" TargetMode="External"/><Relationship Id="rId56" Type="http://schemas.openxmlformats.org/officeDocument/2006/relationships/hyperlink" Target="https://base.garant.ru/70446380/53f89421bbdaf741eb2d1ecc4ddb4c33/" TargetMode="External"/><Relationship Id="rId64" Type="http://schemas.openxmlformats.org/officeDocument/2006/relationships/theme" Target="theme/theme1.xml"/><Relationship Id="rId8" Type="http://schemas.openxmlformats.org/officeDocument/2006/relationships/hyperlink" Target="https://base.garant.ru/70446380/53f89421bbdaf741eb2d1ecc4ddb4c33/" TargetMode="External"/><Relationship Id="rId51" Type="http://schemas.openxmlformats.org/officeDocument/2006/relationships/hyperlink" Target="https://base.garant.ru/70446380/53f89421bbdaf741eb2d1ecc4ddb4c33/" TargetMode="External"/><Relationship Id="rId3" Type="http://schemas.openxmlformats.org/officeDocument/2006/relationships/settings" Target="settings.xml"/><Relationship Id="rId12" Type="http://schemas.openxmlformats.org/officeDocument/2006/relationships/hyperlink" Target="https://base.garant.ru/70446380/53f89421bbdaf741eb2d1ecc4ddb4c33/" TargetMode="External"/><Relationship Id="rId17" Type="http://schemas.openxmlformats.org/officeDocument/2006/relationships/hyperlink" Target="https://base.garant.ru/70446380/53f89421bbdaf741eb2d1ecc4ddb4c33/" TargetMode="External"/><Relationship Id="rId25" Type="http://schemas.openxmlformats.org/officeDocument/2006/relationships/hyperlink" Target="https://base.garant.ru/70446380/53f89421bbdaf741eb2d1ecc4ddb4c33/" TargetMode="External"/><Relationship Id="rId33" Type="http://schemas.openxmlformats.org/officeDocument/2006/relationships/hyperlink" Target="https://base.garant.ru/70446380/53f89421bbdaf741eb2d1ecc4ddb4c33/" TargetMode="External"/><Relationship Id="rId38" Type="http://schemas.openxmlformats.org/officeDocument/2006/relationships/hyperlink" Target="https://base.garant.ru/70446380/53f89421bbdaf741eb2d1ecc4ddb4c33/" TargetMode="External"/><Relationship Id="rId46" Type="http://schemas.openxmlformats.org/officeDocument/2006/relationships/hyperlink" Target="https://base.garant.ru/70446380/53f89421bbdaf741eb2d1ecc4ddb4c33/" TargetMode="External"/><Relationship Id="rId59" Type="http://schemas.openxmlformats.org/officeDocument/2006/relationships/hyperlink" Target="https://base.garant.ru/70446380/53f89421bbdaf741eb2d1ecc4ddb4c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3001</Words>
  <Characters>17109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Windows User</cp:lastModifiedBy>
  <cp:revision>16</cp:revision>
  <cp:lastPrinted>2021-10-29T05:37:00Z</cp:lastPrinted>
  <dcterms:created xsi:type="dcterms:W3CDTF">2021-10-28T16:19:00Z</dcterms:created>
  <dcterms:modified xsi:type="dcterms:W3CDTF">2021-11-02T10:42:00Z</dcterms:modified>
</cp:coreProperties>
</file>